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84754" w14:textId="77777777" w:rsidR="00ED6C88" w:rsidRPr="002A3555" w:rsidRDefault="00ED6C88" w:rsidP="00ED6C88">
      <w:pPr>
        <w:pStyle w:val="BodyText"/>
        <w:outlineLvl w:val="0"/>
        <w:rPr>
          <w:szCs w:val="22"/>
        </w:rPr>
      </w:pPr>
      <w:r w:rsidRPr="002A3555">
        <w:rPr>
          <w:rStyle w:val="Strong"/>
          <w:bCs/>
          <w:szCs w:val="22"/>
        </w:rPr>
        <w:t>Privacy Policy</w:t>
      </w:r>
    </w:p>
    <w:p w14:paraId="54A53775" w14:textId="77777777" w:rsidR="00ED6C88" w:rsidRPr="002A3555" w:rsidRDefault="00ED6C88" w:rsidP="00ED6C88">
      <w:pPr>
        <w:rPr>
          <w:b/>
          <w:color w:val="000000"/>
          <w:szCs w:val="22"/>
        </w:rPr>
      </w:pPr>
    </w:p>
    <w:p w14:paraId="614D6A74" w14:textId="77777777" w:rsidR="00ED6C88" w:rsidRPr="002A3555" w:rsidRDefault="00ED6C88" w:rsidP="00ED6C88">
      <w:pPr>
        <w:outlineLvl w:val="0"/>
        <w:rPr>
          <w:b/>
          <w:szCs w:val="22"/>
        </w:rPr>
      </w:pPr>
      <w:r w:rsidRPr="002A3555">
        <w:rPr>
          <w:b/>
          <w:szCs w:val="22"/>
        </w:rPr>
        <w:t>BACKGROUND:</w:t>
      </w:r>
    </w:p>
    <w:p w14:paraId="71F9D401" w14:textId="77777777" w:rsidR="00ED6C88" w:rsidRPr="002A3555" w:rsidRDefault="00ED6C88" w:rsidP="00ED6C88">
      <w:pPr>
        <w:rPr>
          <w:szCs w:val="22"/>
        </w:rPr>
      </w:pPr>
    </w:p>
    <w:p w14:paraId="184731D6" w14:textId="77777777" w:rsidR="00ED6C88" w:rsidRPr="002A3555" w:rsidRDefault="00ED6C88" w:rsidP="00ED6C88">
      <w:pPr>
        <w:rPr>
          <w:szCs w:val="22"/>
        </w:rPr>
      </w:pPr>
      <w:r>
        <w:rPr>
          <w:rFonts w:cs="Arial"/>
        </w:rPr>
        <w:fldChar w:fldCharType="begin">
          <w:ffData>
            <w:name w:val="Text24"/>
            <w:enabled/>
            <w:calcOnExit w:val="0"/>
            <w:textInput>
              <w:default w:val="&lt;&lt;insert business name&gt;&gt;"/>
            </w:textInput>
          </w:ffData>
        </w:fldChar>
      </w:r>
      <w:bookmarkStart w:id="0" w:name="Text24"/>
      <w:r>
        <w:rPr>
          <w:rFonts w:cs="Arial"/>
        </w:rPr>
        <w:instrText xml:space="preserve"> FORMTEXT </w:instrText>
      </w:r>
      <w:r>
        <w:rPr>
          <w:rFonts w:cs="Arial"/>
        </w:rPr>
      </w:r>
      <w:r>
        <w:rPr>
          <w:rFonts w:cs="Arial"/>
        </w:rPr>
        <w:fldChar w:fldCharType="separate"/>
      </w:r>
      <w:r>
        <w:rPr>
          <w:rFonts w:cs="Arial"/>
          <w:noProof/>
        </w:rPr>
        <w:t>&lt;&lt;insert business name&gt;&gt;</w:t>
      </w:r>
      <w:r>
        <w:rPr>
          <w:rFonts w:cs="Arial"/>
        </w:rPr>
        <w:fldChar w:fldCharType="end"/>
      </w:r>
      <w:bookmarkEnd w:id="0"/>
      <w:r>
        <w:rPr>
          <w:rFonts w:cs="Arial"/>
        </w:rPr>
        <w:t xml:space="preserve"> understands that your privacy is important to you and that you care about how your personal data is used</w:t>
      </w:r>
      <w:r w:rsidRPr="00157C84">
        <w:t>.</w:t>
      </w:r>
      <w:r>
        <w:t xml:space="preserve"> </w:t>
      </w:r>
      <w:r w:rsidRPr="0095119B">
        <w:rPr>
          <w:b/>
        </w:rPr>
        <w:t>[</w:t>
      </w:r>
      <w:r>
        <w:t>We</w:t>
      </w:r>
      <w:r w:rsidRPr="0095119B">
        <w:rPr>
          <w:b/>
        </w:rPr>
        <w:t>] OR [</w:t>
      </w:r>
      <w:r>
        <w:t>I</w:t>
      </w:r>
      <w:r w:rsidRPr="0095119B">
        <w:rPr>
          <w:b/>
        </w:rPr>
        <w:t>]</w:t>
      </w:r>
      <w:r>
        <w:t xml:space="preserve"> respect and value the privacy of</w:t>
      </w:r>
      <w:r w:rsidRPr="002A3555">
        <w:rPr>
          <w:szCs w:val="22"/>
        </w:rPr>
        <w:t xml:space="preserve"> everyone who visits this website, </w:t>
      </w:r>
      <w:r w:rsidRPr="002A3555">
        <w:rPr>
          <w:szCs w:val="22"/>
        </w:rPr>
        <w:fldChar w:fldCharType="begin">
          <w:ffData>
            <w:name w:val="Text114"/>
            <w:enabled/>
            <w:calcOnExit w:val="0"/>
            <w:textInput>
              <w:default w:val="&lt;&lt;insert website address&gt;&gt;"/>
            </w:textInput>
          </w:ffData>
        </w:fldChar>
      </w:r>
      <w:bookmarkStart w:id="1" w:name="Text114"/>
      <w:r w:rsidRPr="002A3555">
        <w:rPr>
          <w:szCs w:val="22"/>
        </w:rPr>
        <w:instrText xml:space="preserve"> FORMTEXT </w:instrText>
      </w:r>
      <w:r w:rsidRPr="002A3555">
        <w:rPr>
          <w:szCs w:val="22"/>
        </w:rPr>
      </w:r>
      <w:r w:rsidRPr="002A3555">
        <w:rPr>
          <w:szCs w:val="22"/>
        </w:rPr>
        <w:fldChar w:fldCharType="separate"/>
      </w:r>
      <w:r w:rsidRPr="002A3555">
        <w:rPr>
          <w:szCs w:val="22"/>
        </w:rPr>
        <w:t>&lt;&lt;insert website address&gt;&gt;</w:t>
      </w:r>
      <w:r w:rsidRPr="002A3555">
        <w:rPr>
          <w:szCs w:val="22"/>
        </w:rPr>
        <w:fldChar w:fldCharType="end"/>
      </w:r>
      <w:bookmarkEnd w:id="1"/>
      <w:r w:rsidRPr="002A3555">
        <w:rPr>
          <w:szCs w:val="22"/>
        </w:rPr>
        <w:t xml:space="preserve"> (“</w:t>
      </w:r>
      <w:r>
        <w:rPr>
          <w:b/>
          <w:szCs w:val="22"/>
        </w:rPr>
        <w:t>[</w:t>
      </w:r>
      <w:r w:rsidRPr="002A3555">
        <w:rPr>
          <w:szCs w:val="22"/>
        </w:rPr>
        <w:t>Our</w:t>
      </w:r>
      <w:r>
        <w:rPr>
          <w:b/>
          <w:szCs w:val="22"/>
        </w:rPr>
        <w:t>] OR [</w:t>
      </w:r>
      <w:r>
        <w:rPr>
          <w:szCs w:val="22"/>
        </w:rPr>
        <w:t>My</w:t>
      </w:r>
      <w:r>
        <w:rPr>
          <w:b/>
          <w:szCs w:val="22"/>
        </w:rPr>
        <w:t>]</w:t>
      </w:r>
      <w:r w:rsidRPr="002A3555">
        <w:rPr>
          <w:szCs w:val="22"/>
        </w:rPr>
        <w:t xml:space="preserve"> Site”) and </w:t>
      </w:r>
      <w:r w:rsidR="008144E8">
        <w:rPr>
          <w:szCs w:val="22"/>
        </w:rPr>
        <w:t>only collect and use your personal data as described in this Privacy Policy</w:t>
      </w:r>
      <w:r w:rsidRPr="002A3555">
        <w:rPr>
          <w:szCs w:val="22"/>
        </w:rPr>
        <w:t xml:space="preserve">. Any personal data </w:t>
      </w:r>
      <w:r>
        <w:rPr>
          <w:b/>
          <w:szCs w:val="22"/>
        </w:rPr>
        <w:t>[</w:t>
      </w:r>
      <w:r>
        <w:rPr>
          <w:szCs w:val="22"/>
        </w:rPr>
        <w:t>we</w:t>
      </w:r>
      <w:r>
        <w:rPr>
          <w:b/>
          <w:szCs w:val="22"/>
        </w:rPr>
        <w:t>] OR [</w:t>
      </w:r>
      <w:r>
        <w:rPr>
          <w:szCs w:val="22"/>
        </w:rPr>
        <w:t>I</w:t>
      </w:r>
      <w:r>
        <w:rPr>
          <w:b/>
          <w:szCs w:val="22"/>
        </w:rPr>
        <w:t>]</w:t>
      </w:r>
      <w:r w:rsidRPr="002A3555">
        <w:rPr>
          <w:szCs w:val="22"/>
        </w:rPr>
        <w:t xml:space="preserve"> collect will only be used as permitted by law.</w:t>
      </w:r>
    </w:p>
    <w:p w14:paraId="7E4FA1CD" w14:textId="77777777" w:rsidR="00ED6C88" w:rsidRPr="002A3555" w:rsidRDefault="00ED6C88" w:rsidP="00ED6C88">
      <w:pPr>
        <w:rPr>
          <w:szCs w:val="22"/>
        </w:rPr>
      </w:pPr>
    </w:p>
    <w:p w14:paraId="4FFF251D" w14:textId="77777777" w:rsidR="00ED6C88" w:rsidRDefault="00ED6C88" w:rsidP="00ED6C88">
      <w:pPr>
        <w:rPr>
          <w:szCs w:val="22"/>
        </w:rPr>
      </w:pPr>
      <w:r w:rsidRPr="002A3555">
        <w:rPr>
          <w:szCs w:val="22"/>
        </w:rPr>
        <w:t xml:space="preserve">Please read this Privacy Policy carefully and ensure that you understand it. </w:t>
      </w:r>
      <w:r w:rsidR="007C137D" w:rsidRPr="004326ED">
        <w:rPr>
          <w:b/>
          <w:szCs w:val="22"/>
        </w:rPr>
        <w:t>[</w:t>
      </w:r>
      <w:r w:rsidRPr="002A3555">
        <w:rPr>
          <w:szCs w:val="22"/>
        </w:rPr>
        <w:t xml:space="preserve">Your acceptance of </w:t>
      </w:r>
      <w:r>
        <w:rPr>
          <w:szCs w:val="22"/>
        </w:rPr>
        <w:t>this</w:t>
      </w:r>
      <w:r w:rsidRPr="002A3555">
        <w:rPr>
          <w:szCs w:val="22"/>
        </w:rPr>
        <w:t xml:space="preserve"> Privacy Policy </w:t>
      </w:r>
      <w:r w:rsidRPr="00193D31">
        <w:t xml:space="preserve">is requested </w:t>
      </w:r>
      <w:r w:rsidR="000F26E2">
        <w:fldChar w:fldCharType="begin">
          <w:ffData>
            <w:name w:val="Text115"/>
            <w:enabled/>
            <w:calcOnExit w:val="0"/>
            <w:textInput>
              <w:default w:val="&lt;&lt;insert point(s) at which acceptance is requested&gt;&gt;"/>
            </w:textInput>
          </w:ffData>
        </w:fldChar>
      </w:r>
      <w:bookmarkStart w:id="2" w:name="Text115"/>
      <w:r w:rsidR="000F26E2">
        <w:instrText xml:space="preserve"> FORMTEXT </w:instrText>
      </w:r>
      <w:r w:rsidR="000F26E2">
        <w:fldChar w:fldCharType="separate"/>
      </w:r>
      <w:r w:rsidR="000F26E2">
        <w:rPr>
          <w:noProof/>
        </w:rPr>
        <w:t>&lt;&lt;insert point(s) at which acceptance is requested&gt;&gt;</w:t>
      </w:r>
      <w:r w:rsidR="000F26E2">
        <w:fldChar w:fldCharType="end"/>
      </w:r>
      <w:bookmarkEnd w:id="2"/>
      <w:r w:rsidRPr="002A3555">
        <w:rPr>
          <w:szCs w:val="22"/>
        </w:rPr>
        <w:t>.</w:t>
      </w:r>
      <w:r w:rsidR="007C137D" w:rsidRPr="004326ED">
        <w:rPr>
          <w:b/>
          <w:szCs w:val="22"/>
        </w:rPr>
        <w:t>]</w:t>
      </w:r>
    </w:p>
    <w:p w14:paraId="0A3FBC41" w14:textId="77777777" w:rsidR="00ED6C88" w:rsidRPr="002A3555" w:rsidRDefault="00ED6C88" w:rsidP="00ED6C88"/>
    <w:p w14:paraId="4A25C09C"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Information About </w:t>
      </w:r>
      <w:r>
        <w:t>[Us] OR [Me]</w:t>
      </w:r>
    </w:p>
    <w:p w14:paraId="255B06F3" w14:textId="77777777" w:rsidR="00ED6C88" w:rsidRPr="005105CA" w:rsidRDefault="00ED6C88" w:rsidP="00ED6C88">
      <w:pPr>
        <w:pStyle w:val="Style2n"/>
        <w:rPr>
          <w:rFonts w:cs="Arial"/>
          <w:bCs/>
        </w:rPr>
      </w:pPr>
      <w:r>
        <w:rPr>
          <w:b/>
        </w:rPr>
        <w:t>[</w:t>
      </w:r>
      <w:r w:rsidRPr="002A3555">
        <w:t>Our</w:t>
      </w:r>
      <w:r>
        <w:rPr>
          <w:b/>
        </w:rPr>
        <w:t>] OR [</w:t>
      </w:r>
      <w:r>
        <w:t>My</w:t>
      </w:r>
      <w:r>
        <w:rPr>
          <w:b/>
        </w:rPr>
        <w:t>]</w:t>
      </w:r>
      <w:r w:rsidRPr="002A3555">
        <w:t xml:space="preserve"> Site is </w:t>
      </w:r>
      <w:r w:rsidRPr="002A3555">
        <w:rPr>
          <w:b/>
        </w:rPr>
        <w:t>[</w:t>
      </w:r>
      <w:r w:rsidRPr="002A3555">
        <w:t>owned and</w:t>
      </w:r>
      <w:r w:rsidRPr="002A3555">
        <w:rPr>
          <w:b/>
        </w:rPr>
        <w:t>]</w:t>
      </w:r>
      <w:r w:rsidRPr="002A3555">
        <w:t xml:space="preserve"> operated by </w:t>
      </w:r>
      <w:r w:rsidRPr="002A3555">
        <w:fldChar w:fldCharType="begin">
          <w:ffData>
            <w:name w:val="Text6"/>
            <w:enabled/>
            <w:calcOnExit w:val="0"/>
            <w:textInput>
              <w:default w:val="&lt;&lt;insert business name&gt;&gt;"/>
            </w:textInput>
          </w:ffData>
        </w:fldChar>
      </w:r>
      <w:bookmarkStart w:id="3" w:name="Text6"/>
      <w:r w:rsidRPr="002A3555">
        <w:instrText xml:space="preserve"> FORMTEXT </w:instrText>
      </w:r>
      <w:r w:rsidRPr="002A3555">
        <w:fldChar w:fldCharType="separate"/>
      </w:r>
      <w:r w:rsidRPr="002A3555">
        <w:t>&lt;&lt;insert business name&gt;&gt;</w:t>
      </w:r>
      <w:r w:rsidRPr="002A3555">
        <w:fldChar w:fldCharType="end"/>
      </w:r>
      <w:bookmarkEnd w:id="3"/>
      <w:r>
        <w:rPr>
          <w:rFonts w:cs="Arial"/>
          <w:bCs/>
        </w:rPr>
        <w:t xml:space="preserve">, a </w:t>
      </w:r>
      <w:r>
        <w:fldChar w:fldCharType="begin">
          <w:ffData>
            <w:name w:val="Text27"/>
            <w:enabled/>
            <w:calcOnExit w:val="0"/>
            <w:textInput>
              <w:default w:val="&lt;&lt;insert business type, e.g. limited company, partnership, sole trader etc.&gt;&gt;"/>
            </w:textInput>
          </w:ffData>
        </w:fldChar>
      </w:r>
      <w:bookmarkStart w:id="4" w:name="Text27"/>
      <w:r>
        <w:instrText xml:space="preserve"> FORMTEXT </w:instrText>
      </w:r>
      <w:r>
        <w:fldChar w:fldCharType="separate"/>
      </w:r>
      <w:r>
        <w:rPr>
          <w:noProof/>
        </w:rPr>
        <w:t>&lt;&lt;insert business type, e.g. limited company, partnership, sole trader etc.&gt;&gt;</w:t>
      </w:r>
      <w:r>
        <w:fldChar w:fldCharType="end"/>
      </w:r>
      <w:bookmarkEnd w:id="4"/>
      <w:r>
        <w:t xml:space="preserve"> </w:t>
      </w:r>
      <w:r w:rsidRPr="0095119B">
        <w:rPr>
          <w:b/>
        </w:rPr>
        <w:t>[</w:t>
      </w:r>
      <w:r>
        <w:t xml:space="preserve">registered in England under company number </w:t>
      </w:r>
      <w:r>
        <w:fldChar w:fldCharType="begin">
          <w:ffData>
            <w:name w:val="Text28"/>
            <w:enabled/>
            <w:calcOnExit w:val="0"/>
            <w:textInput>
              <w:default w:val="&lt;&lt;insert company number&gt;&gt;"/>
            </w:textInput>
          </w:ffData>
        </w:fldChar>
      </w:r>
      <w:bookmarkStart w:id="5" w:name="Text28"/>
      <w:r>
        <w:instrText xml:space="preserve"> FORMTEXT </w:instrText>
      </w:r>
      <w:r>
        <w:fldChar w:fldCharType="separate"/>
      </w:r>
      <w:r>
        <w:rPr>
          <w:noProof/>
        </w:rPr>
        <w:t>&lt;&lt;insert company number&gt;&gt;</w:t>
      </w:r>
      <w:r>
        <w:fldChar w:fldCharType="end"/>
      </w:r>
      <w:bookmarkEnd w:id="5"/>
      <w:r w:rsidRPr="0095119B">
        <w:rPr>
          <w:b/>
        </w:rPr>
        <w:t>]</w:t>
      </w:r>
      <w:r>
        <w:t>.</w:t>
      </w:r>
    </w:p>
    <w:p w14:paraId="30266FCB" w14:textId="77777777" w:rsidR="00ED6C88" w:rsidRDefault="00ED6C88" w:rsidP="00ED6C88">
      <w:pPr>
        <w:pStyle w:val="Style2n"/>
      </w:pPr>
      <w:r w:rsidRPr="0095119B">
        <w:rPr>
          <w:b/>
        </w:rPr>
        <w:t>[</w:t>
      </w:r>
      <w:r>
        <w:t xml:space="preserve">Registered address: </w:t>
      </w:r>
      <w:r>
        <w:fldChar w:fldCharType="begin">
          <w:ffData>
            <w:name w:val="Text29"/>
            <w:enabled/>
            <w:calcOnExit w:val="0"/>
            <w:textInput>
              <w:default w:val="&lt;&lt;insert address&gt;&gt;"/>
            </w:textInput>
          </w:ffData>
        </w:fldChar>
      </w:r>
      <w:bookmarkStart w:id="6" w:name="Text29"/>
      <w:r>
        <w:instrText xml:space="preserve"> FORMTEXT </w:instrText>
      </w:r>
      <w:r>
        <w:fldChar w:fldCharType="separate"/>
      </w:r>
      <w:r>
        <w:rPr>
          <w:noProof/>
        </w:rPr>
        <w:t>&lt;&lt;insert address&gt;&gt;</w:t>
      </w:r>
      <w:r>
        <w:fldChar w:fldCharType="end"/>
      </w:r>
      <w:bookmarkEnd w:id="6"/>
      <w:r>
        <w:t>.</w:t>
      </w:r>
      <w:r w:rsidRPr="0095119B">
        <w:rPr>
          <w:b/>
        </w:rPr>
        <w:t>]</w:t>
      </w:r>
    </w:p>
    <w:p w14:paraId="4D9B9E94" w14:textId="77777777" w:rsidR="00ED6C88" w:rsidRDefault="00ED6C88" w:rsidP="00ED6C88">
      <w:pPr>
        <w:pStyle w:val="Style2n"/>
      </w:pPr>
      <w:r w:rsidRPr="0095119B">
        <w:rPr>
          <w:b/>
        </w:rPr>
        <w:t>[</w:t>
      </w:r>
      <w:r>
        <w:t>Main trading address:</w:t>
      </w:r>
      <w:r w:rsidRPr="0095119B">
        <w:rPr>
          <w:b/>
        </w:rPr>
        <w:t>] OR [</w:t>
      </w:r>
      <w:r>
        <w:t>Address:</w:t>
      </w:r>
      <w:r w:rsidRPr="0095119B">
        <w:rPr>
          <w:b/>
        </w:rPr>
        <w:t>]</w:t>
      </w:r>
      <w:r>
        <w:t xml:space="preserve"> </w:t>
      </w:r>
      <w:r>
        <w:fldChar w:fldCharType="begin">
          <w:ffData>
            <w:name w:val="Text30"/>
            <w:enabled/>
            <w:calcOnExit w:val="0"/>
            <w:textInput>
              <w:default w:val="&lt;&lt;insert address&gt;&gt;"/>
            </w:textInput>
          </w:ffData>
        </w:fldChar>
      </w:r>
      <w:bookmarkStart w:id="7" w:name="Text30"/>
      <w:r>
        <w:instrText xml:space="preserve"> FORMTEXT </w:instrText>
      </w:r>
      <w:r>
        <w:fldChar w:fldCharType="separate"/>
      </w:r>
      <w:r>
        <w:rPr>
          <w:noProof/>
        </w:rPr>
        <w:t>&lt;&lt;insert address&gt;&gt;</w:t>
      </w:r>
      <w:r>
        <w:fldChar w:fldCharType="end"/>
      </w:r>
      <w:bookmarkEnd w:id="7"/>
      <w:r>
        <w:t>.</w:t>
      </w:r>
    </w:p>
    <w:p w14:paraId="661F79D1" w14:textId="77777777" w:rsidR="00ED6C88" w:rsidRDefault="00ED6C88" w:rsidP="00ED6C88">
      <w:pPr>
        <w:pStyle w:val="Style2n"/>
      </w:pPr>
      <w:r w:rsidRPr="0095119B">
        <w:rPr>
          <w:b/>
        </w:rPr>
        <w:t>[</w:t>
      </w:r>
      <w:r>
        <w:t xml:space="preserve">VAT number: </w:t>
      </w:r>
      <w:r>
        <w:fldChar w:fldCharType="begin">
          <w:ffData>
            <w:name w:val="Text31"/>
            <w:enabled/>
            <w:calcOnExit w:val="0"/>
            <w:textInput>
              <w:default w:val="&lt;&lt;insert VAT number&gt;&gt;"/>
            </w:textInput>
          </w:ffData>
        </w:fldChar>
      </w:r>
      <w:bookmarkStart w:id="8" w:name="Text31"/>
      <w:r>
        <w:instrText xml:space="preserve"> FORMTEXT </w:instrText>
      </w:r>
      <w:r>
        <w:fldChar w:fldCharType="separate"/>
      </w:r>
      <w:r>
        <w:rPr>
          <w:noProof/>
        </w:rPr>
        <w:t>&lt;&lt;insert VAT number&gt;&gt;</w:t>
      </w:r>
      <w:r>
        <w:fldChar w:fldCharType="end"/>
      </w:r>
      <w:bookmarkEnd w:id="8"/>
      <w:r>
        <w:t>.</w:t>
      </w:r>
      <w:r w:rsidRPr="0095119B">
        <w:rPr>
          <w:b/>
        </w:rPr>
        <w:t>]</w:t>
      </w:r>
    </w:p>
    <w:p w14:paraId="60912FE6" w14:textId="77777777" w:rsidR="00ED6C88" w:rsidRDefault="00ED6C88" w:rsidP="00ED6C88">
      <w:pPr>
        <w:pStyle w:val="Style2n"/>
      </w:pPr>
      <w:r w:rsidRPr="0095119B">
        <w:rPr>
          <w:b/>
        </w:rPr>
        <w:t>[</w:t>
      </w:r>
      <w:r>
        <w:t xml:space="preserve">Data Protection Officer: </w:t>
      </w:r>
      <w:r>
        <w:fldChar w:fldCharType="begin">
          <w:ffData>
            <w:name w:val="Text32"/>
            <w:enabled/>
            <w:calcOnExit w:val="0"/>
            <w:textInput>
              <w:default w:val="&lt;&lt;insert name&gt;&gt;"/>
            </w:textInput>
          </w:ffData>
        </w:fldChar>
      </w:r>
      <w:bookmarkStart w:id="9" w:name="Text32"/>
      <w:r>
        <w:instrText xml:space="preserve"> FORMTEXT </w:instrText>
      </w:r>
      <w:r>
        <w:fldChar w:fldCharType="separate"/>
      </w:r>
      <w:r>
        <w:rPr>
          <w:noProof/>
        </w:rPr>
        <w:t>&lt;&lt;insert name&gt;&gt;</w:t>
      </w:r>
      <w:r>
        <w:fldChar w:fldCharType="end"/>
      </w:r>
      <w:bookmarkEnd w:id="9"/>
      <w:r>
        <w:t>.</w:t>
      </w:r>
    </w:p>
    <w:p w14:paraId="3CE776C0" w14:textId="77777777" w:rsidR="00ED6C88" w:rsidRDefault="00ED6C88" w:rsidP="00ED6C88">
      <w:pPr>
        <w:pStyle w:val="Style3n"/>
      </w:pPr>
      <w:r>
        <w:t xml:space="preserve">Email address: </w:t>
      </w:r>
      <w:r>
        <w:fldChar w:fldCharType="begin">
          <w:ffData>
            <w:name w:val="Text33"/>
            <w:enabled/>
            <w:calcOnExit w:val="0"/>
            <w:textInput>
              <w:default w:val="&lt;&lt;insert email address&gt;&gt;"/>
            </w:textInput>
          </w:ffData>
        </w:fldChar>
      </w:r>
      <w:bookmarkStart w:id="10" w:name="Text33"/>
      <w:r>
        <w:instrText xml:space="preserve"> FORMTEXT </w:instrText>
      </w:r>
      <w:r>
        <w:fldChar w:fldCharType="separate"/>
      </w:r>
      <w:r>
        <w:rPr>
          <w:noProof/>
        </w:rPr>
        <w:t>&lt;&lt;insert email address&gt;&gt;</w:t>
      </w:r>
      <w:r>
        <w:fldChar w:fldCharType="end"/>
      </w:r>
      <w:bookmarkEnd w:id="10"/>
      <w:r>
        <w:t>.</w:t>
      </w:r>
    </w:p>
    <w:p w14:paraId="16C388AE" w14:textId="77777777" w:rsidR="00ED6C88" w:rsidRDefault="00ED6C88" w:rsidP="00ED6C88">
      <w:pPr>
        <w:pStyle w:val="Style3n"/>
      </w:pPr>
      <w:r>
        <w:t xml:space="preserve">Telephone number: </w:t>
      </w:r>
      <w:r>
        <w:fldChar w:fldCharType="begin">
          <w:ffData>
            <w:name w:val="Text34"/>
            <w:enabled/>
            <w:calcOnExit w:val="0"/>
            <w:textInput>
              <w:default w:val="&lt;&lt;insert telephone number&gt;&gt;"/>
            </w:textInput>
          </w:ffData>
        </w:fldChar>
      </w:r>
      <w:bookmarkStart w:id="11" w:name="Text34"/>
      <w:r>
        <w:instrText xml:space="preserve"> FORMTEXT </w:instrText>
      </w:r>
      <w:r>
        <w:fldChar w:fldCharType="separate"/>
      </w:r>
      <w:r>
        <w:rPr>
          <w:noProof/>
        </w:rPr>
        <w:t>&lt;&lt;insert telephone number&gt;&gt;</w:t>
      </w:r>
      <w:r>
        <w:fldChar w:fldCharType="end"/>
      </w:r>
      <w:bookmarkEnd w:id="11"/>
      <w:r>
        <w:t>.</w:t>
      </w:r>
    </w:p>
    <w:p w14:paraId="665F4863" w14:textId="77777777" w:rsidR="00ED6C88" w:rsidRDefault="00ED6C88" w:rsidP="00ED6C88">
      <w:pPr>
        <w:pStyle w:val="Style3n"/>
      </w:pPr>
      <w:r>
        <w:t xml:space="preserve">Postal address: </w:t>
      </w:r>
      <w:r>
        <w:fldChar w:fldCharType="begin">
          <w:ffData>
            <w:name w:val="Text35"/>
            <w:enabled/>
            <w:calcOnExit w:val="0"/>
            <w:textInput>
              <w:default w:val="&lt;&lt;insert address&gt;&gt;"/>
            </w:textInput>
          </w:ffData>
        </w:fldChar>
      </w:r>
      <w:bookmarkStart w:id="12" w:name="Text35"/>
      <w:r>
        <w:instrText xml:space="preserve"> FORMTEXT </w:instrText>
      </w:r>
      <w:r>
        <w:fldChar w:fldCharType="separate"/>
      </w:r>
      <w:r>
        <w:rPr>
          <w:noProof/>
        </w:rPr>
        <w:t>&lt;&lt;insert address&gt;&gt;</w:t>
      </w:r>
      <w:r>
        <w:fldChar w:fldCharType="end"/>
      </w:r>
      <w:bookmarkEnd w:id="12"/>
      <w:r>
        <w:t>.</w:t>
      </w:r>
      <w:r w:rsidRPr="0095119B">
        <w:rPr>
          <w:b/>
        </w:rPr>
        <w:t>]</w:t>
      </w:r>
    </w:p>
    <w:p w14:paraId="7068DB3F" w14:textId="77777777" w:rsidR="00ED6C88" w:rsidRDefault="00ED6C88" w:rsidP="00ED6C88">
      <w:pPr>
        <w:pStyle w:val="Style2n"/>
      </w:pPr>
      <w:r>
        <w:rPr>
          <w:b/>
        </w:rPr>
        <w:t>[</w:t>
      </w:r>
      <w:r>
        <w:t xml:space="preserve">Representative: </w:t>
      </w:r>
      <w:r>
        <w:fldChar w:fldCharType="begin">
          <w:ffData>
            <w:name w:val="Text118"/>
            <w:enabled/>
            <w:calcOnExit w:val="0"/>
            <w:textInput>
              <w:default w:val="&lt;&lt;insert name&gt;&gt;"/>
            </w:textInput>
          </w:ffData>
        </w:fldChar>
      </w:r>
      <w:bookmarkStart w:id="13" w:name="Text118"/>
      <w:r>
        <w:instrText xml:space="preserve"> FORMTEXT </w:instrText>
      </w:r>
      <w:r>
        <w:fldChar w:fldCharType="separate"/>
      </w:r>
      <w:r>
        <w:rPr>
          <w:noProof/>
        </w:rPr>
        <w:t>&lt;&lt;insert name&gt;&gt;</w:t>
      </w:r>
      <w:r>
        <w:fldChar w:fldCharType="end"/>
      </w:r>
      <w:bookmarkEnd w:id="13"/>
      <w:r>
        <w:t>.</w:t>
      </w:r>
    </w:p>
    <w:p w14:paraId="01B00590" w14:textId="77777777" w:rsidR="00ED6C88" w:rsidRDefault="00ED6C88" w:rsidP="00ED6C88">
      <w:pPr>
        <w:pStyle w:val="Style3n"/>
      </w:pPr>
      <w:r>
        <w:t xml:space="preserve">Email address: </w:t>
      </w:r>
      <w:r>
        <w:fldChar w:fldCharType="begin">
          <w:ffData>
            <w:name w:val="Text119"/>
            <w:enabled/>
            <w:calcOnExit w:val="0"/>
            <w:textInput>
              <w:default w:val="&lt;&lt;insert email address&gt;&gt;"/>
            </w:textInput>
          </w:ffData>
        </w:fldChar>
      </w:r>
      <w:bookmarkStart w:id="14" w:name="Text119"/>
      <w:r>
        <w:instrText xml:space="preserve"> FORMTEXT </w:instrText>
      </w:r>
      <w:r>
        <w:fldChar w:fldCharType="separate"/>
      </w:r>
      <w:r>
        <w:rPr>
          <w:noProof/>
        </w:rPr>
        <w:t>&lt;&lt;insert email address&gt;&gt;</w:t>
      </w:r>
      <w:r>
        <w:fldChar w:fldCharType="end"/>
      </w:r>
      <w:bookmarkEnd w:id="14"/>
      <w:r>
        <w:t>.</w:t>
      </w:r>
    </w:p>
    <w:p w14:paraId="58D21A96" w14:textId="77777777" w:rsidR="00ED6C88" w:rsidRDefault="00ED6C88" w:rsidP="00ED6C88">
      <w:pPr>
        <w:pStyle w:val="Style3n"/>
      </w:pPr>
      <w:r>
        <w:t xml:space="preserve">Telephone number: </w:t>
      </w:r>
      <w:r>
        <w:fldChar w:fldCharType="begin">
          <w:ffData>
            <w:name w:val="Text120"/>
            <w:enabled/>
            <w:calcOnExit w:val="0"/>
            <w:textInput>
              <w:default w:val="&lt;&lt;insert telephone number&gt;&gt;"/>
            </w:textInput>
          </w:ffData>
        </w:fldChar>
      </w:r>
      <w:bookmarkStart w:id="15" w:name="Text120"/>
      <w:r>
        <w:instrText xml:space="preserve"> FORMTEXT </w:instrText>
      </w:r>
      <w:r>
        <w:fldChar w:fldCharType="separate"/>
      </w:r>
      <w:r>
        <w:rPr>
          <w:noProof/>
        </w:rPr>
        <w:t>&lt;&lt;insert telephone number&gt;&gt;</w:t>
      </w:r>
      <w:r>
        <w:fldChar w:fldCharType="end"/>
      </w:r>
      <w:bookmarkEnd w:id="15"/>
      <w:r>
        <w:t>.</w:t>
      </w:r>
    </w:p>
    <w:p w14:paraId="0F52CBF5" w14:textId="77777777" w:rsidR="00ED6C88" w:rsidRPr="00F3663F" w:rsidRDefault="00ED6C88" w:rsidP="00ED6C88">
      <w:pPr>
        <w:pStyle w:val="Style3n"/>
        <w:rPr>
          <w:b/>
        </w:rPr>
      </w:pPr>
      <w:r>
        <w:t xml:space="preserve">Postal address: </w:t>
      </w:r>
      <w:r>
        <w:fldChar w:fldCharType="begin">
          <w:ffData>
            <w:name w:val="Text121"/>
            <w:enabled/>
            <w:calcOnExit w:val="0"/>
            <w:textInput>
              <w:default w:val="&lt;&lt;insert address&gt;&gt;"/>
            </w:textInput>
          </w:ffData>
        </w:fldChar>
      </w:r>
      <w:bookmarkStart w:id="16" w:name="Text121"/>
      <w:r>
        <w:instrText xml:space="preserve"> FORMTEXT </w:instrText>
      </w:r>
      <w:r>
        <w:fldChar w:fldCharType="separate"/>
      </w:r>
      <w:r>
        <w:rPr>
          <w:noProof/>
        </w:rPr>
        <w:t>&lt;&lt;insert address&gt;&gt;</w:t>
      </w:r>
      <w:r>
        <w:fldChar w:fldCharType="end"/>
      </w:r>
      <w:bookmarkEnd w:id="16"/>
      <w:r>
        <w:t>.</w:t>
      </w:r>
      <w:r>
        <w:rPr>
          <w:b/>
        </w:rPr>
        <w:t>]</w:t>
      </w:r>
    </w:p>
    <w:p w14:paraId="766729DA" w14:textId="77777777" w:rsidR="00ED6C88" w:rsidRDefault="00ED6C88" w:rsidP="00ED6C88">
      <w:pPr>
        <w:pStyle w:val="Style2n"/>
      </w:pPr>
      <w:r w:rsidRPr="0095119B">
        <w:rPr>
          <w:b/>
        </w:rPr>
        <w:t>[</w:t>
      </w:r>
      <w:r>
        <w:rPr>
          <w:b/>
        </w:rPr>
        <w:t>[</w:t>
      </w:r>
      <w:r>
        <w:t>We are</w:t>
      </w:r>
      <w:r>
        <w:rPr>
          <w:b/>
        </w:rPr>
        <w:t>] OR [</w:t>
      </w:r>
      <w:r>
        <w:t>I am</w:t>
      </w:r>
      <w:r w:rsidRPr="00727579">
        <w:rPr>
          <w:b/>
        </w:rPr>
        <w:t>]</w:t>
      </w:r>
      <w:r>
        <w:t xml:space="preserve"> regulated by </w:t>
      </w:r>
      <w:r>
        <w:fldChar w:fldCharType="begin">
          <w:ffData>
            <w:name w:val="Text36"/>
            <w:enabled/>
            <w:calcOnExit w:val="0"/>
            <w:textInput>
              <w:default w:val="&lt;&lt;insert name(s) of regulator(s)&gt;&gt;"/>
            </w:textInput>
          </w:ffData>
        </w:fldChar>
      </w:r>
      <w:bookmarkStart w:id="17" w:name="Text36"/>
      <w:r>
        <w:instrText xml:space="preserve"> FORMTEXT </w:instrText>
      </w:r>
      <w:r>
        <w:fldChar w:fldCharType="separate"/>
      </w:r>
      <w:r>
        <w:rPr>
          <w:noProof/>
        </w:rPr>
        <w:t>&lt;&lt;insert name(s) of regulator(s)&gt;&gt;</w:t>
      </w:r>
      <w:r>
        <w:fldChar w:fldCharType="end"/>
      </w:r>
      <w:bookmarkEnd w:id="17"/>
      <w:r>
        <w:t>.</w:t>
      </w:r>
      <w:r w:rsidRPr="0095119B">
        <w:rPr>
          <w:b/>
        </w:rPr>
        <w:t>]</w:t>
      </w:r>
    </w:p>
    <w:p w14:paraId="6EBD84B5" w14:textId="77777777" w:rsidR="00ED6C88" w:rsidRDefault="00ED6C88" w:rsidP="00ED6C88">
      <w:pPr>
        <w:pStyle w:val="Style2n"/>
      </w:pPr>
      <w:r w:rsidRPr="0095119B">
        <w:rPr>
          <w:b/>
        </w:rPr>
        <w:t>[</w:t>
      </w:r>
      <w:r>
        <w:rPr>
          <w:b/>
        </w:rPr>
        <w:t>[</w:t>
      </w:r>
      <w:r>
        <w:t>We are</w:t>
      </w:r>
      <w:r>
        <w:rPr>
          <w:b/>
        </w:rPr>
        <w:t>] OR [</w:t>
      </w:r>
      <w:r>
        <w:t>I am</w:t>
      </w:r>
      <w:r w:rsidRPr="00727579">
        <w:rPr>
          <w:b/>
        </w:rPr>
        <w:t>]</w:t>
      </w:r>
      <w:r>
        <w:t xml:space="preserve"> a member of </w:t>
      </w:r>
      <w:r>
        <w:fldChar w:fldCharType="begin">
          <w:ffData>
            <w:name w:val="Text37"/>
            <w:enabled/>
            <w:calcOnExit w:val="0"/>
            <w:textInput>
              <w:default w:val="&lt;&lt;insert name(s) of association(s) etc.&gt;&gt;"/>
            </w:textInput>
          </w:ffData>
        </w:fldChar>
      </w:r>
      <w:bookmarkStart w:id="18" w:name="Text37"/>
      <w:r>
        <w:instrText xml:space="preserve"> FORMTEXT </w:instrText>
      </w:r>
      <w:r>
        <w:fldChar w:fldCharType="separate"/>
      </w:r>
      <w:r>
        <w:rPr>
          <w:noProof/>
        </w:rPr>
        <w:t>&lt;&lt;insert name(s) of association(s) etc.&gt;&gt;</w:t>
      </w:r>
      <w:r>
        <w:fldChar w:fldCharType="end"/>
      </w:r>
      <w:bookmarkEnd w:id="18"/>
      <w:r w:rsidRPr="0095119B">
        <w:rPr>
          <w:b/>
        </w:rPr>
        <w:t>]</w:t>
      </w:r>
    </w:p>
    <w:p w14:paraId="7798FEF9" w14:textId="77777777" w:rsidR="00ED6C88" w:rsidRDefault="00ED6C88" w:rsidP="00ED6C88">
      <w:pPr>
        <w:pStyle w:val="Style2n"/>
      </w:pPr>
      <w:r w:rsidRPr="0095119B">
        <w:rPr>
          <w:b/>
        </w:rPr>
        <w:t>[</w:t>
      </w:r>
      <w:r>
        <w:fldChar w:fldCharType="begin">
          <w:ffData>
            <w:name w:val="Text38"/>
            <w:enabled/>
            <w:calcOnExit w:val="0"/>
            <w:textInput>
              <w:default w:val="&lt;&lt;insert further information as required&gt;&gt;"/>
            </w:textInput>
          </w:ffData>
        </w:fldChar>
      </w:r>
      <w:bookmarkStart w:id="19" w:name="Text38"/>
      <w:r>
        <w:instrText xml:space="preserve"> FORMTEXT </w:instrText>
      </w:r>
      <w:r>
        <w:fldChar w:fldCharType="separate"/>
      </w:r>
      <w:r>
        <w:rPr>
          <w:noProof/>
        </w:rPr>
        <w:t>&lt;&lt;insert further information as required&gt;&gt;</w:t>
      </w:r>
      <w:r>
        <w:fldChar w:fldCharType="end"/>
      </w:r>
      <w:bookmarkEnd w:id="19"/>
      <w:r>
        <w:t>.</w:t>
      </w:r>
      <w:r w:rsidRPr="0095119B">
        <w:rPr>
          <w:b/>
        </w:rPr>
        <w:t>]</w:t>
      </w:r>
    </w:p>
    <w:p w14:paraId="437A93F6" w14:textId="77777777" w:rsidR="00ED6C88" w:rsidRPr="002A3555" w:rsidRDefault="00ED6C88" w:rsidP="00ED6C88">
      <w:pPr>
        <w:rPr>
          <w:rFonts w:cs="Arial"/>
        </w:rPr>
      </w:pPr>
    </w:p>
    <w:p w14:paraId="508B27CC" w14:textId="77777777" w:rsidR="00ED6C88" w:rsidRPr="002A3555" w:rsidRDefault="00ED6C88" w:rsidP="00ED6C88">
      <w:pPr>
        <w:pStyle w:val="Style1"/>
        <w:tabs>
          <w:tab w:val="clear" w:pos="360"/>
          <w:tab w:val="num" w:pos="709"/>
        </w:tabs>
        <w:ind w:left="709" w:hanging="709"/>
        <w:rPr>
          <w:szCs w:val="22"/>
        </w:rPr>
      </w:pPr>
      <w:r w:rsidRPr="002A3555">
        <w:rPr>
          <w:szCs w:val="22"/>
        </w:rPr>
        <w:t>What Does This Policy Cover?</w:t>
      </w:r>
    </w:p>
    <w:p w14:paraId="05829860" w14:textId="77777777" w:rsidR="00ED6C88" w:rsidRPr="002A3555" w:rsidRDefault="00ED6C88" w:rsidP="00ED6C88">
      <w:pPr>
        <w:pStyle w:val="Style2n"/>
        <w:rPr>
          <w:szCs w:val="22"/>
        </w:rPr>
      </w:pPr>
      <w:r w:rsidRPr="002A3555">
        <w:rPr>
          <w:szCs w:val="22"/>
        </w:rPr>
        <w:t xml:space="preserve">This Privacy Policy applies only to your use of </w:t>
      </w:r>
      <w:r>
        <w:rPr>
          <w:b/>
          <w:szCs w:val="22"/>
        </w:rPr>
        <w:t>[</w:t>
      </w:r>
      <w:r w:rsidRPr="002A3555">
        <w:rPr>
          <w:szCs w:val="22"/>
        </w:rPr>
        <w:t>Our</w:t>
      </w:r>
      <w:r>
        <w:rPr>
          <w:b/>
          <w:szCs w:val="22"/>
        </w:rPr>
        <w:t>] OR [</w:t>
      </w:r>
      <w:r>
        <w:rPr>
          <w:szCs w:val="22"/>
        </w:rPr>
        <w:t>My</w:t>
      </w:r>
      <w:r>
        <w:rPr>
          <w:b/>
          <w:szCs w:val="22"/>
        </w:rPr>
        <w:t>]</w:t>
      </w:r>
      <w:r w:rsidRPr="002A3555">
        <w:rPr>
          <w:szCs w:val="22"/>
        </w:rPr>
        <w:t xml:space="preserve"> Site. </w:t>
      </w:r>
      <w:r>
        <w:rPr>
          <w:b/>
          <w:szCs w:val="22"/>
        </w:rPr>
        <w:t>[</w:t>
      </w:r>
      <w:r w:rsidRPr="002A3555">
        <w:rPr>
          <w:szCs w:val="22"/>
        </w:rPr>
        <w:t>Our</w:t>
      </w:r>
      <w:r>
        <w:rPr>
          <w:b/>
          <w:szCs w:val="22"/>
        </w:rPr>
        <w:t>] OR [</w:t>
      </w:r>
      <w:r>
        <w:rPr>
          <w:szCs w:val="22"/>
        </w:rPr>
        <w:t>My</w:t>
      </w:r>
      <w:r>
        <w:rPr>
          <w:b/>
          <w:szCs w:val="22"/>
        </w:rPr>
        <w:t>]</w:t>
      </w:r>
      <w:r w:rsidRPr="002A3555">
        <w:rPr>
          <w:szCs w:val="22"/>
        </w:rPr>
        <w:t xml:space="preserve"> Site may contain links to other websites. Please note that </w:t>
      </w:r>
      <w:r>
        <w:rPr>
          <w:b/>
          <w:szCs w:val="22"/>
        </w:rPr>
        <w:t>[</w:t>
      </w:r>
      <w:r>
        <w:rPr>
          <w:szCs w:val="22"/>
        </w:rPr>
        <w:t>we</w:t>
      </w:r>
      <w:r>
        <w:rPr>
          <w:b/>
          <w:szCs w:val="22"/>
        </w:rPr>
        <w:t>] OR [</w:t>
      </w:r>
      <w:r>
        <w:rPr>
          <w:szCs w:val="22"/>
        </w:rPr>
        <w:t>I</w:t>
      </w:r>
      <w:r>
        <w:rPr>
          <w:b/>
          <w:szCs w:val="22"/>
        </w:rPr>
        <w:t>]</w:t>
      </w:r>
      <w:r w:rsidRPr="002A3555">
        <w:rPr>
          <w:szCs w:val="22"/>
        </w:rPr>
        <w:t xml:space="preserve"> have no control over how your data is collected, stored, or used by other websites and </w:t>
      </w:r>
      <w:r>
        <w:rPr>
          <w:b/>
          <w:szCs w:val="22"/>
        </w:rPr>
        <w:t>[</w:t>
      </w:r>
      <w:r>
        <w:rPr>
          <w:szCs w:val="22"/>
        </w:rPr>
        <w:t>we</w:t>
      </w:r>
      <w:r>
        <w:rPr>
          <w:b/>
          <w:szCs w:val="22"/>
        </w:rPr>
        <w:t>] OR [</w:t>
      </w:r>
      <w:r>
        <w:rPr>
          <w:szCs w:val="22"/>
        </w:rPr>
        <w:t>I</w:t>
      </w:r>
      <w:r>
        <w:rPr>
          <w:b/>
          <w:szCs w:val="22"/>
        </w:rPr>
        <w:t>]</w:t>
      </w:r>
      <w:r w:rsidRPr="002A3555">
        <w:rPr>
          <w:szCs w:val="22"/>
        </w:rPr>
        <w:t xml:space="preserve"> advise you to check the privacy policies of any such websites before providing any data to them.</w:t>
      </w:r>
    </w:p>
    <w:p w14:paraId="7E1C577D" w14:textId="77777777" w:rsidR="00ED6C88" w:rsidRDefault="00ED6C88" w:rsidP="00ED6C88"/>
    <w:p w14:paraId="20555497" w14:textId="77777777" w:rsidR="00ED6C88" w:rsidRDefault="00ED6C88" w:rsidP="00ED6C88">
      <w:pPr>
        <w:pStyle w:val="Style1"/>
        <w:tabs>
          <w:tab w:val="clear" w:pos="360"/>
          <w:tab w:val="num" w:pos="709"/>
        </w:tabs>
        <w:ind w:left="709" w:hanging="709"/>
      </w:pPr>
      <w:r>
        <w:t>What Is Personal Data?</w:t>
      </w:r>
    </w:p>
    <w:p w14:paraId="049AFA34" w14:textId="77777777" w:rsidR="00ED6C88" w:rsidRDefault="00ED6C88" w:rsidP="00ED6C88">
      <w:pPr>
        <w:pStyle w:val="Style2n"/>
      </w:pPr>
      <w:r>
        <w:t xml:space="preserve">Personal data is defined by the General Data Protection Regulation (EU Regulation 2016/679) (the “GDPR”) and the Data Protection Act 2018 (collectively, “the Data Protection Legislation”) as ‘any information relating to an identifiable person who can </w:t>
      </w:r>
      <w:r>
        <w:lastRenderedPageBreak/>
        <w:t>be directly or indirectly identified in particular by reference to an identifier’.</w:t>
      </w:r>
    </w:p>
    <w:p w14:paraId="487D4C18" w14:textId="77777777" w:rsidR="00ED6C88" w:rsidRDefault="00ED6C88" w:rsidP="00ED6C88">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09DD1F32" w14:textId="77777777" w:rsidR="00ED6C88" w:rsidRPr="002A3555" w:rsidRDefault="00ED6C88" w:rsidP="00ED6C88"/>
    <w:p w14:paraId="030278EA" w14:textId="77777777" w:rsidR="00ED6C88" w:rsidRPr="002A3555" w:rsidRDefault="00ED6C88" w:rsidP="00ED6C88">
      <w:pPr>
        <w:pStyle w:val="Style1"/>
        <w:tabs>
          <w:tab w:val="clear" w:pos="360"/>
          <w:tab w:val="num" w:pos="709"/>
        </w:tabs>
        <w:ind w:left="709" w:hanging="709"/>
        <w:rPr>
          <w:szCs w:val="22"/>
        </w:rPr>
      </w:pPr>
      <w:r>
        <w:rPr>
          <w:szCs w:val="22"/>
        </w:rPr>
        <w:t>What Are My</w:t>
      </w:r>
      <w:r w:rsidRPr="002A3555">
        <w:rPr>
          <w:szCs w:val="22"/>
        </w:rPr>
        <w:t xml:space="preserve"> Rights</w:t>
      </w:r>
      <w:r>
        <w:rPr>
          <w:szCs w:val="22"/>
        </w:rPr>
        <w:t>?</w:t>
      </w:r>
    </w:p>
    <w:p w14:paraId="10E561E2" w14:textId="77777777" w:rsidR="00ED6C88" w:rsidRDefault="00ED6C88" w:rsidP="00ED6C88">
      <w:pPr>
        <w:pStyle w:val="Style2n"/>
      </w:pPr>
      <w:r>
        <w:t xml:space="preserve">Under the Data Protection Legislation, you have the following rights, which </w:t>
      </w: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t xml:space="preserve"> will always work to uphold:</w:t>
      </w:r>
    </w:p>
    <w:p w14:paraId="4AE8C969" w14:textId="77777777" w:rsidR="00ED6C88" w:rsidRDefault="00ED6C88" w:rsidP="00ED6C88">
      <w:pPr>
        <w:pStyle w:val="Style2a"/>
        <w:tabs>
          <w:tab w:val="clear" w:pos="360"/>
          <w:tab w:val="num" w:pos="1418"/>
        </w:tabs>
        <w:ind w:left="1418" w:hanging="709"/>
      </w:pPr>
      <w:r>
        <w:t xml:space="preserve">The right to be informed about </w:t>
      </w:r>
      <w:r w:rsidRPr="00727579">
        <w:rPr>
          <w:b/>
        </w:rPr>
        <w:t>[</w:t>
      </w:r>
      <w:r>
        <w:t>our</w:t>
      </w:r>
      <w:r w:rsidRPr="00727579">
        <w:rPr>
          <w:b/>
        </w:rPr>
        <w:t>]</w:t>
      </w:r>
      <w:r>
        <w:t xml:space="preserve"> or </w:t>
      </w:r>
      <w:r w:rsidRPr="00727579">
        <w:rPr>
          <w:b/>
        </w:rPr>
        <w:t>[</w:t>
      </w:r>
      <w:r>
        <w:t>my</w:t>
      </w:r>
      <w:r w:rsidRPr="00727579">
        <w:rPr>
          <w:b/>
        </w:rPr>
        <w:t>]</w:t>
      </w:r>
      <w:r>
        <w:t xml:space="preserve"> collection and use of your personal data. This Privacy Policy should tell you everything you need to know, but you can always contact </w:t>
      </w:r>
      <w:r>
        <w:rPr>
          <w:b/>
        </w:rPr>
        <w:t>[</w:t>
      </w:r>
      <w:r>
        <w:t>us</w:t>
      </w:r>
      <w:r>
        <w:rPr>
          <w:b/>
        </w:rPr>
        <w:t>] OR [</w:t>
      </w:r>
      <w:r>
        <w:t>me</w:t>
      </w:r>
      <w:r>
        <w:rPr>
          <w:b/>
        </w:rPr>
        <w:t>]</w:t>
      </w:r>
      <w:r>
        <w:t xml:space="preserve"> to find out more or to ask any questions using the details in Part 10.</w:t>
      </w:r>
    </w:p>
    <w:p w14:paraId="5F83955D" w14:textId="77777777" w:rsidR="00ED6C88" w:rsidRDefault="00ED6C88" w:rsidP="00ED6C88">
      <w:pPr>
        <w:pStyle w:val="Style2a"/>
        <w:tabs>
          <w:tab w:val="clear" w:pos="360"/>
          <w:tab w:val="num" w:pos="1418"/>
        </w:tabs>
        <w:ind w:left="1418" w:hanging="709"/>
      </w:pPr>
      <w:r>
        <w:t xml:space="preserve">The right to access the personal data </w:t>
      </w: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t xml:space="preserve"> hold about you. Part 9 will tell you how to do this.</w:t>
      </w:r>
    </w:p>
    <w:p w14:paraId="5605F0EB" w14:textId="77777777" w:rsidR="00ED6C88" w:rsidRDefault="00ED6C88" w:rsidP="00ED6C88">
      <w:pPr>
        <w:pStyle w:val="Style2a"/>
        <w:tabs>
          <w:tab w:val="clear" w:pos="360"/>
          <w:tab w:val="num" w:pos="1418"/>
        </w:tabs>
        <w:ind w:left="1418" w:hanging="709"/>
      </w:pPr>
      <w:r>
        <w:t xml:space="preserve">The right to have your personal data rectified if any of your personal data held by </w:t>
      </w:r>
      <w:r w:rsidRPr="0095119B">
        <w:rPr>
          <w:b/>
        </w:rPr>
        <w:t>[</w:t>
      </w:r>
      <w:r>
        <w:t>us</w:t>
      </w:r>
      <w:r w:rsidRPr="0095119B">
        <w:rPr>
          <w:b/>
        </w:rPr>
        <w:t>] OR [</w:t>
      </w:r>
      <w:r>
        <w:t>me</w:t>
      </w:r>
      <w:r w:rsidRPr="0095119B">
        <w:rPr>
          <w:b/>
        </w:rPr>
        <w:t>]</w:t>
      </w:r>
      <w:r>
        <w:t xml:space="preserve"> is inaccurate or incomplete. Please contact </w:t>
      </w:r>
      <w:r w:rsidRPr="0095119B">
        <w:rPr>
          <w:b/>
        </w:rPr>
        <w:t>[</w:t>
      </w:r>
      <w:r>
        <w:t>us</w:t>
      </w:r>
      <w:r w:rsidRPr="0095119B">
        <w:rPr>
          <w:b/>
        </w:rPr>
        <w:t>] OR [</w:t>
      </w:r>
      <w:r>
        <w:t>me</w:t>
      </w:r>
      <w:r w:rsidRPr="0095119B">
        <w:rPr>
          <w:b/>
        </w:rPr>
        <w:t>]</w:t>
      </w:r>
      <w:r>
        <w:t xml:space="preserve"> using the details in Part 10 to find out more.</w:t>
      </w:r>
    </w:p>
    <w:p w14:paraId="3CF842EF" w14:textId="77777777" w:rsidR="00ED6C88" w:rsidRDefault="00ED6C88" w:rsidP="00ED6C88">
      <w:pPr>
        <w:pStyle w:val="Style2a"/>
        <w:tabs>
          <w:tab w:val="clear" w:pos="360"/>
          <w:tab w:val="num" w:pos="1418"/>
        </w:tabs>
        <w:ind w:left="1418" w:hanging="709"/>
      </w:pPr>
      <w:r>
        <w:t xml:space="preserve">The right to be forgotten, i.e. the right to ask </w:t>
      </w:r>
      <w:r w:rsidRPr="0095119B">
        <w:rPr>
          <w:b/>
        </w:rPr>
        <w:t>[</w:t>
      </w:r>
      <w:r>
        <w:t>us</w:t>
      </w:r>
      <w:r w:rsidRPr="0095119B">
        <w:rPr>
          <w:b/>
        </w:rPr>
        <w:t>] OR [</w:t>
      </w:r>
      <w:r>
        <w:t>me</w:t>
      </w:r>
      <w:r w:rsidRPr="0095119B">
        <w:rPr>
          <w:b/>
        </w:rPr>
        <w:t>]</w:t>
      </w:r>
      <w:r>
        <w:t xml:space="preserve"> to delete or otherwise dispose of any of your personal data that </w:t>
      </w: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t xml:space="preserve"> hold. Please contact </w:t>
      </w:r>
      <w:r w:rsidRPr="0095119B">
        <w:rPr>
          <w:b/>
        </w:rPr>
        <w:t>[</w:t>
      </w:r>
      <w:r>
        <w:t>us</w:t>
      </w:r>
      <w:r w:rsidRPr="0095119B">
        <w:rPr>
          <w:b/>
        </w:rPr>
        <w:t>] OR [</w:t>
      </w:r>
      <w:r>
        <w:t>me</w:t>
      </w:r>
      <w:r w:rsidRPr="0095119B">
        <w:rPr>
          <w:b/>
        </w:rPr>
        <w:t>]</w:t>
      </w:r>
      <w:r>
        <w:t xml:space="preserve"> using the details in Part 10 to find out more.</w:t>
      </w:r>
    </w:p>
    <w:p w14:paraId="1B2CA351" w14:textId="77777777" w:rsidR="00ED6C88" w:rsidRDefault="00ED6C88" w:rsidP="00ED6C88">
      <w:pPr>
        <w:pStyle w:val="Style2a"/>
        <w:tabs>
          <w:tab w:val="clear" w:pos="360"/>
          <w:tab w:val="num" w:pos="1418"/>
        </w:tabs>
        <w:ind w:left="1418" w:hanging="709"/>
      </w:pPr>
      <w:r>
        <w:t>The right to restrict (i.e. prevent) the processing of your personal data.</w:t>
      </w:r>
    </w:p>
    <w:p w14:paraId="1A8221C3" w14:textId="77777777" w:rsidR="00ED6C88" w:rsidRDefault="00ED6C88" w:rsidP="00ED6C88">
      <w:pPr>
        <w:pStyle w:val="Style2a"/>
        <w:tabs>
          <w:tab w:val="clear" w:pos="360"/>
          <w:tab w:val="num" w:pos="1418"/>
        </w:tabs>
        <w:ind w:left="1418" w:hanging="709"/>
      </w:pPr>
      <w:r>
        <w:t xml:space="preserve">The right to object to </w:t>
      </w:r>
      <w:r w:rsidRPr="0095119B">
        <w:rPr>
          <w:b/>
        </w:rPr>
        <w:t>[</w:t>
      </w:r>
      <w:r>
        <w:t>us</w:t>
      </w:r>
      <w:r w:rsidRPr="0095119B">
        <w:rPr>
          <w:b/>
        </w:rPr>
        <w:t>] OR [</w:t>
      </w:r>
      <w:r>
        <w:t>me</w:t>
      </w:r>
      <w:r w:rsidRPr="0095119B">
        <w:rPr>
          <w:b/>
        </w:rPr>
        <w:t>]</w:t>
      </w:r>
      <w:r>
        <w:t xml:space="preserve"> using your personal data for a particular purpose or purposes.</w:t>
      </w:r>
    </w:p>
    <w:p w14:paraId="0D55E652" w14:textId="77777777" w:rsidR="00ED6C88" w:rsidRDefault="00ED6C88" w:rsidP="00ED6C88">
      <w:pPr>
        <w:pStyle w:val="Style2a"/>
        <w:tabs>
          <w:tab w:val="clear" w:pos="360"/>
          <w:tab w:val="num" w:pos="1418"/>
        </w:tabs>
        <w:ind w:left="1418" w:hanging="709"/>
      </w:pPr>
      <w:r>
        <w:t xml:space="preserve">The right to withdraw consent. This means that, if </w:t>
      </w:r>
      <w:r w:rsidRPr="00097426">
        <w:rPr>
          <w:b/>
        </w:rPr>
        <w:t>[</w:t>
      </w:r>
      <w:r>
        <w:t>we are</w:t>
      </w:r>
      <w:r w:rsidRPr="00097426">
        <w:rPr>
          <w:b/>
        </w:rPr>
        <w:t>] OR [</w:t>
      </w:r>
      <w:r>
        <w:t>I am</w:t>
      </w:r>
      <w:r w:rsidRPr="00097426">
        <w:rPr>
          <w:b/>
        </w:rPr>
        <w:t>]</w:t>
      </w:r>
      <w:r>
        <w:t xml:space="preserve"> relying on your consent as the legal basis for using your personal data, you are free to withdraw that consent at any time.</w:t>
      </w:r>
    </w:p>
    <w:p w14:paraId="33719F46" w14:textId="77777777" w:rsidR="00ED6C88" w:rsidRDefault="00ED6C88" w:rsidP="00ED6C88">
      <w:pPr>
        <w:pStyle w:val="Style2a"/>
        <w:tabs>
          <w:tab w:val="clear" w:pos="360"/>
          <w:tab w:val="num" w:pos="1418"/>
        </w:tabs>
        <w:ind w:left="1418" w:hanging="709"/>
      </w:pPr>
      <w:r>
        <w:t xml:space="preserve">The right to data portability. This means that, if you have provided personal data to </w:t>
      </w:r>
      <w:r w:rsidRPr="00B52F83">
        <w:rPr>
          <w:b/>
        </w:rPr>
        <w:t>[</w:t>
      </w:r>
      <w:r>
        <w:t>us</w:t>
      </w:r>
      <w:r w:rsidRPr="00B52F83">
        <w:rPr>
          <w:b/>
        </w:rPr>
        <w:t>] OR [</w:t>
      </w:r>
      <w:r>
        <w:t>me</w:t>
      </w:r>
      <w:r w:rsidRPr="00B52F83">
        <w:rPr>
          <w:b/>
        </w:rPr>
        <w:t>]</w:t>
      </w:r>
      <w:r>
        <w:t xml:space="preserve"> directly, </w:t>
      </w:r>
      <w:r w:rsidRPr="00B52F83">
        <w:rPr>
          <w:b/>
        </w:rPr>
        <w:t>[</w:t>
      </w:r>
      <w:r>
        <w:t>we are</w:t>
      </w:r>
      <w:r w:rsidRPr="00B52F83">
        <w:rPr>
          <w:b/>
        </w:rPr>
        <w:t>] OR [</w:t>
      </w:r>
      <w:r>
        <w:t>I am</w:t>
      </w:r>
      <w:r w:rsidRPr="00B52F83">
        <w:rPr>
          <w:b/>
        </w:rPr>
        <w:t>]</w:t>
      </w:r>
      <w:r>
        <w:t xml:space="preserve"> using it with your consent or for the performance of a contract, and that data is processed using automated means, you can ask </w:t>
      </w:r>
      <w:r w:rsidRPr="0095119B">
        <w:rPr>
          <w:b/>
        </w:rPr>
        <w:t>[</w:t>
      </w:r>
      <w:r>
        <w:t>us</w:t>
      </w:r>
      <w:r w:rsidRPr="0095119B">
        <w:rPr>
          <w:b/>
        </w:rPr>
        <w:t>] OR [</w:t>
      </w:r>
      <w:r>
        <w:t>me</w:t>
      </w:r>
      <w:r w:rsidRPr="0095119B">
        <w:rPr>
          <w:b/>
        </w:rPr>
        <w:t>]</w:t>
      </w:r>
      <w:r>
        <w:t xml:space="preserve"> for a copy of that personal data to re-use with another service or business in many cases.</w:t>
      </w:r>
    </w:p>
    <w:p w14:paraId="28F7FED9" w14:textId="77777777" w:rsidR="00ED6C88" w:rsidRDefault="00ED6C88" w:rsidP="00ED6C88">
      <w:pPr>
        <w:pStyle w:val="Style2a"/>
        <w:tabs>
          <w:tab w:val="clear" w:pos="360"/>
          <w:tab w:val="num" w:pos="1418"/>
        </w:tabs>
        <w:ind w:left="1418" w:hanging="709"/>
      </w:pPr>
      <w:r>
        <w:t xml:space="preserve">Rights relating to automated decision-making and profiling. </w:t>
      </w: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t xml:space="preserve"> do not use your personal data in this way.</w:t>
      </w:r>
    </w:p>
    <w:p w14:paraId="4CF88A12" w14:textId="77777777" w:rsidR="00ED6C88" w:rsidRDefault="00ED6C88" w:rsidP="00ED6C88">
      <w:pPr>
        <w:pStyle w:val="Style2n"/>
      </w:pPr>
      <w:r>
        <w:t xml:space="preserve">For more information about </w:t>
      </w:r>
      <w:r w:rsidRPr="002A65B8">
        <w:rPr>
          <w:b/>
        </w:rPr>
        <w:t>[</w:t>
      </w:r>
      <w:r>
        <w:t>our</w:t>
      </w:r>
      <w:r w:rsidRPr="002A65B8">
        <w:rPr>
          <w:b/>
        </w:rPr>
        <w:t>] OR [</w:t>
      </w:r>
      <w:r>
        <w:t>my</w:t>
      </w:r>
      <w:r w:rsidRPr="002A65B8">
        <w:rPr>
          <w:b/>
        </w:rPr>
        <w:t>]</w:t>
      </w:r>
      <w:r>
        <w:t xml:space="preserve"> use of your personal data or exercising your rights as outlined above, please contact </w:t>
      </w:r>
      <w:r w:rsidRPr="0095119B">
        <w:rPr>
          <w:b/>
        </w:rPr>
        <w:t>[</w:t>
      </w:r>
      <w:r>
        <w:t>us</w:t>
      </w:r>
      <w:r w:rsidRPr="0095119B">
        <w:rPr>
          <w:b/>
        </w:rPr>
        <w:t>] OR [</w:t>
      </w:r>
      <w:r>
        <w:t>me</w:t>
      </w:r>
      <w:r w:rsidRPr="0095119B">
        <w:rPr>
          <w:b/>
        </w:rPr>
        <w:t>]</w:t>
      </w:r>
      <w:r>
        <w:t xml:space="preserve"> using the details provided in Part 10.</w:t>
      </w:r>
    </w:p>
    <w:p w14:paraId="75D5BA10" w14:textId="77777777" w:rsidR="00ED6C88" w:rsidRDefault="00ED6C88" w:rsidP="00ED6C88">
      <w:pPr>
        <w:pStyle w:val="Style2n"/>
      </w:pPr>
      <w:r w:rsidRPr="007F4EAA">
        <w:t xml:space="preserve">It is important that your personal data is kept accurate and </w:t>
      </w:r>
      <w:proofErr w:type="gramStart"/>
      <w:r w:rsidRPr="007F4EAA">
        <w:t>up-to-date</w:t>
      </w:r>
      <w:proofErr w:type="gramEnd"/>
      <w:r w:rsidRPr="007F4EAA">
        <w:t xml:space="preserve">. If any of the personal data </w:t>
      </w:r>
      <w:r w:rsidRPr="007F4EAA">
        <w:rPr>
          <w:b/>
        </w:rPr>
        <w:t>[</w:t>
      </w:r>
      <w:r w:rsidRPr="00FB2037">
        <w:t>we</w:t>
      </w:r>
      <w:r w:rsidRPr="007F4EAA">
        <w:rPr>
          <w:b/>
        </w:rPr>
        <w:t>] OR [</w:t>
      </w:r>
      <w:r w:rsidRPr="00FB2037">
        <w:t>I</w:t>
      </w:r>
      <w:r w:rsidRPr="007F4EAA">
        <w:rPr>
          <w:b/>
        </w:rPr>
        <w:t>]</w:t>
      </w:r>
      <w:r w:rsidRPr="00FB2037">
        <w:t xml:space="preserve"> hold about you changes, please keep </w:t>
      </w:r>
      <w:r w:rsidRPr="007F4EAA">
        <w:rPr>
          <w:b/>
        </w:rPr>
        <w:t>[</w:t>
      </w:r>
      <w:r w:rsidRPr="00FB2037">
        <w:t>us</w:t>
      </w:r>
      <w:r w:rsidRPr="007F4EAA">
        <w:rPr>
          <w:b/>
        </w:rPr>
        <w:t>] OR [</w:t>
      </w:r>
      <w:r w:rsidRPr="00FB2037">
        <w:t>me</w:t>
      </w:r>
      <w:r w:rsidRPr="007F4EAA">
        <w:rPr>
          <w:b/>
        </w:rPr>
        <w:t>]</w:t>
      </w:r>
      <w:r w:rsidRPr="00FB2037">
        <w:t xml:space="preserve"> informed as long as </w:t>
      </w:r>
      <w:r w:rsidRPr="007F4EAA">
        <w:rPr>
          <w:b/>
        </w:rPr>
        <w:t>[</w:t>
      </w:r>
      <w:r w:rsidRPr="00FB2037">
        <w:t>we</w:t>
      </w:r>
      <w:r w:rsidRPr="007F4EAA">
        <w:rPr>
          <w:b/>
        </w:rPr>
        <w:t>] OR [</w:t>
      </w:r>
      <w:r w:rsidRPr="00FB2037">
        <w:t>I</w:t>
      </w:r>
      <w:r w:rsidRPr="007F4EAA">
        <w:rPr>
          <w:b/>
        </w:rPr>
        <w:t>]</w:t>
      </w:r>
      <w:r w:rsidRPr="00FB2037">
        <w:t xml:space="preserve"> have that data</w:t>
      </w:r>
      <w:r>
        <w:t>.</w:t>
      </w:r>
    </w:p>
    <w:p w14:paraId="234FFCBD" w14:textId="77777777" w:rsidR="00ED6C88" w:rsidRDefault="00ED6C88" w:rsidP="00ED6C88">
      <w:pPr>
        <w:pStyle w:val="Style2n"/>
      </w:pPr>
      <w:r>
        <w:t>Further information about your rights can also be obtained from the Information Commissioner’s Office or your local Citizens Advice Bureau.</w:t>
      </w:r>
    </w:p>
    <w:p w14:paraId="4E9F9B20" w14:textId="77777777" w:rsidR="00ED6C88" w:rsidRPr="0052732B" w:rsidRDefault="00ED6C88" w:rsidP="00ED6C88">
      <w:pPr>
        <w:pStyle w:val="Style2n"/>
      </w:pPr>
      <w:r>
        <w:t xml:space="preserve">If you have any cause for complaint about </w:t>
      </w:r>
      <w:r w:rsidRPr="002A65B8">
        <w:rPr>
          <w:b/>
        </w:rPr>
        <w:t>[</w:t>
      </w:r>
      <w:r>
        <w:t>our</w:t>
      </w:r>
      <w:r w:rsidRPr="002A65B8">
        <w:rPr>
          <w:b/>
        </w:rPr>
        <w:t>] OR [</w:t>
      </w:r>
      <w:r>
        <w:t>my</w:t>
      </w:r>
      <w:r w:rsidRPr="002A65B8">
        <w:rPr>
          <w:b/>
        </w:rPr>
        <w:t>]</w:t>
      </w:r>
      <w:r>
        <w:t xml:space="preserve"> use of your personal data, you have the right to lodge a complaint with the Information Commissioner’s Office. </w:t>
      </w:r>
      <w:r w:rsidRPr="00097426">
        <w:rPr>
          <w:b/>
        </w:rPr>
        <w:t>[</w:t>
      </w:r>
      <w:r>
        <w:t>We</w:t>
      </w:r>
      <w:r w:rsidRPr="00097426">
        <w:rPr>
          <w:b/>
        </w:rPr>
        <w:t>] OR [</w:t>
      </w:r>
      <w:r>
        <w:t>I</w:t>
      </w:r>
      <w:r w:rsidRPr="00097426">
        <w:rPr>
          <w:b/>
        </w:rPr>
        <w:t>]</w:t>
      </w:r>
      <w:r>
        <w:t xml:space="preserve"> would welcome the opportunity to resolve your concerns </w:t>
      </w:r>
      <w:r w:rsidRPr="00097426">
        <w:rPr>
          <w:b/>
        </w:rPr>
        <w:t>[</w:t>
      </w:r>
      <w:r>
        <w:t>ourselves</w:t>
      </w:r>
      <w:r w:rsidRPr="00097426">
        <w:rPr>
          <w:b/>
        </w:rPr>
        <w:t>] OR [</w:t>
      </w:r>
      <w:r>
        <w:t>myself</w:t>
      </w:r>
      <w:r w:rsidRPr="00097426">
        <w:rPr>
          <w:b/>
        </w:rPr>
        <w:t>]</w:t>
      </w:r>
      <w:r>
        <w:t xml:space="preserve">, however, so please contact </w:t>
      </w:r>
      <w:r w:rsidRPr="00097426">
        <w:rPr>
          <w:b/>
        </w:rPr>
        <w:t>[</w:t>
      </w:r>
      <w:r>
        <w:t>us</w:t>
      </w:r>
      <w:r w:rsidRPr="00097426">
        <w:rPr>
          <w:b/>
        </w:rPr>
        <w:t>] OR [</w:t>
      </w:r>
      <w:r>
        <w:t>me</w:t>
      </w:r>
      <w:r w:rsidRPr="00097426">
        <w:rPr>
          <w:b/>
        </w:rPr>
        <w:t>]</w:t>
      </w:r>
      <w:r>
        <w:t xml:space="preserve"> first, using the details in Part 10.</w:t>
      </w:r>
    </w:p>
    <w:p w14:paraId="5C0F0ADE" w14:textId="77777777" w:rsidR="00ED6C88" w:rsidRPr="002A3555" w:rsidRDefault="00ED6C88" w:rsidP="00ED6C88">
      <w:pPr>
        <w:rPr>
          <w:rFonts w:cs="Arial"/>
          <w:szCs w:val="22"/>
        </w:rPr>
      </w:pPr>
    </w:p>
    <w:p w14:paraId="4820C43C"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What </w:t>
      </w:r>
      <w:r>
        <w:rPr>
          <w:szCs w:val="22"/>
        </w:rPr>
        <w:t>Personal Data Do You Collect and How</w:t>
      </w:r>
      <w:r w:rsidRPr="002A3555">
        <w:rPr>
          <w:szCs w:val="22"/>
        </w:rPr>
        <w:t>?</w:t>
      </w:r>
    </w:p>
    <w:p w14:paraId="2C15069E" w14:textId="77777777" w:rsidR="00ED6C88" w:rsidRDefault="00ED6C88" w:rsidP="00ED6C88">
      <w:pPr>
        <w:pStyle w:val="Style2n"/>
      </w:pPr>
      <w:r w:rsidRPr="002A3555">
        <w:t xml:space="preserve">Subject to </w:t>
      </w:r>
      <w:r>
        <w:t>the following</w:t>
      </w:r>
      <w:r w:rsidRPr="002A3555">
        <w:t xml:space="preserve">, </w:t>
      </w:r>
      <w:r w:rsidRPr="00B52F83">
        <w:rPr>
          <w:b/>
        </w:rPr>
        <w:t>[</w:t>
      </w:r>
      <w:r>
        <w:t>we</w:t>
      </w:r>
      <w:r w:rsidRPr="00B52F83">
        <w:rPr>
          <w:b/>
        </w:rPr>
        <w:t>] OR [</w:t>
      </w:r>
      <w:r>
        <w:t>I</w:t>
      </w:r>
      <w:r w:rsidRPr="00B52F83">
        <w:rPr>
          <w:b/>
        </w:rPr>
        <w:t>]</w:t>
      </w:r>
      <w:r w:rsidRPr="002A3555">
        <w:t xml:space="preserve"> do not collect any personal data from you. </w:t>
      </w: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rsidRPr="002A3555">
        <w:t xml:space="preserve"> do not place cookies on your computer or device, nor do </w:t>
      </w:r>
      <w:r w:rsidRPr="00B52F83">
        <w:rPr>
          <w:b/>
        </w:rPr>
        <w:t>[</w:t>
      </w:r>
      <w:r>
        <w:t>we</w:t>
      </w:r>
      <w:r w:rsidRPr="00B52F83">
        <w:rPr>
          <w:b/>
        </w:rPr>
        <w:t>] OR [</w:t>
      </w:r>
      <w:r>
        <w:t>I</w:t>
      </w:r>
      <w:r w:rsidRPr="00B52F83">
        <w:rPr>
          <w:b/>
        </w:rPr>
        <w:t>]</w:t>
      </w:r>
      <w:r w:rsidRPr="002A3555">
        <w:t xml:space="preserve"> use any other means of data collection.</w:t>
      </w:r>
    </w:p>
    <w:p w14:paraId="3DABA68D" w14:textId="77777777" w:rsidR="00D90CFA" w:rsidRDefault="008144E8" w:rsidP="00ED6C88">
      <w:pPr>
        <w:pStyle w:val="Style2n"/>
      </w:pPr>
      <w:r w:rsidRPr="004326ED">
        <w:rPr>
          <w:b/>
        </w:rPr>
        <w:t>[</w:t>
      </w:r>
      <w:r>
        <w:t>Our</w:t>
      </w:r>
      <w:r w:rsidRPr="004326ED">
        <w:rPr>
          <w:b/>
        </w:rPr>
        <w:t>] OR [</w:t>
      </w:r>
      <w:r>
        <w:t>My</w:t>
      </w:r>
      <w:r w:rsidRPr="004326ED">
        <w:rPr>
          <w:b/>
        </w:rPr>
        <w:t>]</w:t>
      </w:r>
      <w:r>
        <w:t xml:space="preserve"> Site collects certain information automatically, including your IP address, the type of browser you are using, </w:t>
      </w:r>
      <w:r w:rsidRPr="004326ED">
        <w:rPr>
          <w:b/>
        </w:rPr>
        <w:t>[</w:t>
      </w:r>
      <w:r>
        <w:fldChar w:fldCharType="begin">
          <w:ffData>
            <w:name w:val="Text142"/>
            <w:enabled/>
            <w:calcOnExit w:val="0"/>
            <w:textInput>
              <w:default w:val="&lt;&lt;insert additional data as applicable&gt;&gt;"/>
            </w:textInput>
          </w:ffData>
        </w:fldChar>
      </w:r>
      <w:bookmarkStart w:id="20" w:name="Text142"/>
      <w:r>
        <w:instrText xml:space="preserve"> FORMTEXT </w:instrText>
      </w:r>
      <w:r>
        <w:fldChar w:fldCharType="separate"/>
      </w:r>
      <w:r>
        <w:rPr>
          <w:noProof/>
        </w:rPr>
        <w:t>&lt;&lt;insert additional data as applicable&gt;&gt;</w:t>
      </w:r>
      <w:r>
        <w:fldChar w:fldCharType="end"/>
      </w:r>
      <w:bookmarkEnd w:id="20"/>
      <w:r w:rsidRPr="004326ED">
        <w:rPr>
          <w:b/>
        </w:rPr>
        <w:t>]</w:t>
      </w:r>
      <w:r>
        <w:t xml:space="preserve"> and certain other non-personal data about your computer or device such as your operating system type or version, and display resolution.</w:t>
      </w:r>
    </w:p>
    <w:p w14:paraId="7D21502D" w14:textId="77777777" w:rsidR="00ED6C88" w:rsidRDefault="00ED6C88" w:rsidP="00ED6C88">
      <w:pPr>
        <w:pStyle w:val="Style2n"/>
      </w:pPr>
      <w:r w:rsidRPr="002A3555">
        <w:t xml:space="preserve">If you send </w:t>
      </w:r>
      <w:r w:rsidRPr="0095119B">
        <w:rPr>
          <w:b/>
        </w:rPr>
        <w:t>[</w:t>
      </w:r>
      <w:r>
        <w:t>us</w:t>
      </w:r>
      <w:r w:rsidRPr="0095119B">
        <w:rPr>
          <w:b/>
        </w:rPr>
        <w:t>] OR [</w:t>
      </w:r>
      <w:r>
        <w:t>me</w:t>
      </w:r>
      <w:r w:rsidRPr="0095119B">
        <w:rPr>
          <w:b/>
        </w:rPr>
        <w:t>]</w:t>
      </w:r>
      <w:r w:rsidRPr="002A3555">
        <w:t xml:space="preserve"> an email, </w:t>
      </w:r>
      <w:r w:rsidRPr="00B52F83">
        <w:rPr>
          <w:b/>
        </w:rPr>
        <w:t>[</w:t>
      </w:r>
      <w:r>
        <w:t>we</w:t>
      </w:r>
      <w:r w:rsidRPr="00B52F83">
        <w:rPr>
          <w:b/>
        </w:rPr>
        <w:t>] OR [</w:t>
      </w:r>
      <w:r>
        <w:t>I</w:t>
      </w:r>
      <w:r w:rsidRPr="00B52F83">
        <w:rPr>
          <w:b/>
        </w:rPr>
        <w:t>]</w:t>
      </w:r>
      <w:r w:rsidRPr="002A3555">
        <w:t xml:space="preserve"> may collect your name, your email address, and any other information which you choose to give </w:t>
      </w:r>
      <w:r w:rsidRPr="0095119B">
        <w:rPr>
          <w:b/>
        </w:rPr>
        <w:t>[</w:t>
      </w:r>
      <w:r>
        <w:t>us</w:t>
      </w:r>
      <w:r w:rsidRPr="0095119B">
        <w:rPr>
          <w:b/>
        </w:rPr>
        <w:t>] OR [</w:t>
      </w:r>
      <w:r>
        <w:t>me</w:t>
      </w:r>
      <w:r w:rsidRPr="0095119B">
        <w:rPr>
          <w:b/>
        </w:rPr>
        <w:t>]</w:t>
      </w:r>
      <w:r w:rsidRPr="002A3555">
        <w:t>.</w:t>
      </w:r>
      <w:r>
        <w:t xml:space="preserve"> For the purposes of the Data Protection Legislation, </w:t>
      </w:r>
      <w:r w:rsidRPr="005D46E7">
        <w:rPr>
          <w:b/>
        </w:rPr>
        <w:t>[</w:t>
      </w:r>
      <w:r>
        <w:t>We are</w:t>
      </w:r>
      <w:r w:rsidRPr="005D46E7">
        <w:rPr>
          <w:b/>
        </w:rPr>
        <w:t>] OR [</w:t>
      </w:r>
      <w:r>
        <w:t>I am</w:t>
      </w:r>
      <w:r w:rsidRPr="005D46E7">
        <w:rPr>
          <w:b/>
        </w:rPr>
        <w:t>]</w:t>
      </w:r>
      <w:r>
        <w:t xml:space="preserve"> the data controller responsible for such personal data.</w:t>
      </w:r>
    </w:p>
    <w:p w14:paraId="020DD034" w14:textId="77777777" w:rsidR="00D90CFA" w:rsidRPr="002A3555" w:rsidRDefault="00D90CFA" w:rsidP="00D90CFA">
      <w:pPr>
        <w:pStyle w:val="Style2n"/>
      </w:pPr>
      <w:r>
        <w:t xml:space="preserve">The lawful basis under the Data Protection Legislation that allows </w:t>
      </w:r>
      <w:r w:rsidRPr="00073A90">
        <w:rPr>
          <w:b/>
        </w:rPr>
        <w:t>[</w:t>
      </w:r>
      <w:r>
        <w:t>us</w:t>
      </w:r>
      <w:r w:rsidRPr="00073A90">
        <w:rPr>
          <w:b/>
        </w:rPr>
        <w:t>] OR [</w:t>
      </w:r>
      <w:r>
        <w:t>me</w:t>
      </w:r>
      <w:r w:rsidRPr="00073A90">
        <w:rPr>
          <w:b/>
        </w:rPr>
        <w:t>]</w:t>
      </w:r>
      <w:r>
        <w:t xml:space="preserve"> to use such information is article 6(1)(f) of the GDPR which allows </w:t>
      </w:r>
      <w:r w:rsidRPr="00073A90">
        <w:rPr>
          <w:b/>
        </w:rPr>
        <w:t>[</w:t>
      </w:r>
      <w:r>
        <w:t>us</w:t>
      </w:r>
      <w:r w:rsidRPr="00073A90">
        <w:rPr>
          <w:b/>
        </w:rPr>
        <w:t>] OR [</w:t>
      </w:r>
      <w:r>
        <w:t>me</w:t>
      </w:r>
      <w:r w:rsidRPr="00073A90">
        <w:rPr>
          <w:b/>
        </w:rPr>
        <w:t>]</w:t>
      </w:r>
      <w:r>
        <w:t xml:space="preserve"> to process personal data when it is necessary for the purposes of </w:t>
      </w:r>
      <w:r w:rsidRPr="00073A90">
        <w:rPr>
          <w:b/>
        </w:rPr>
        <w:t>[</w:t>
      </w:r>
      <w:r>
        <w:t>our</w:t>
      </w:r>
      <w:r w:rsidRPr="00073A90">
        <w:rPr>
          <w:b/>
        </w:rPr>
        <w:t>] OR [</w:t>
      </w:r>
      <w:r>
        <w:t>my</w:t>
      </w:r>
      <w:r w:rsidRPr="00073A90">
        <w:rPr>
          <w:b/>
        </w:rPr>
        <w:t>]</w:t>
      </w:r>
      <w:r>
        <w:t xml:space="preserve"> legitimate interests, in this case, the proper operation and functionality of </w:t>
      </w:r>
      <w:r w:rsidRPr="00073A90">
        <w:rPr>
          <w:b/>
        </w:rPr>
        <w:t>[</w:t>
      </w:r>
      <w:r>
        <w:t>Our</w:t>
      </w:r>
      <w:r w:rsidRPr="00073A90">
        <w:rPr>
          <w:b/>
        </w:rPr>
        <w:t>] OR [</w:t>
      </w:r>
      <w:r>
        <w:t>My</w:t>
      </w:r>
      <w:r w:rsidRPr="00073A90">
        <w:rPr>
          <w:b/>
        </w:rPr>
        <w:t>]</w:t>
      </w:r>
      <w:r>
        <w:t xml:space="preserve"> Site. </w:t>
      </w:r>
      <w:r w:rsidRPr="00D90CFA">
        <w:rPr>
          <w:b/>
        </w:rPr>
        <w:t>[</w:t>
      </w:r>
      <w:r>
        <w:t xml:space="preserve">If you contact </w:t>
      </w:r>
      <w:r w:rsidRPr="00D90CFA">
        <w:rPr>
          <w:b/>
        </w:rPr>
        <w:t>[</w:t>
      </w:r>
      <w:r>
        <w:t>us</w:t>
      </w:r>
      <w:r w:rsidRPr="00D90CFA">
        <w:rPr>
          <w:b/>
        </w:rPr>
        <w:t>] OR [</w:t>
      </w:r>
      <w:r>
        <w:t>me</w:t>
      </w:r>
      <w:r w:rsidRPr="00D90CFA">
        <w:rPr>
          <w:b/>
        </w:rPr>
        <w:t>]</w:t>
      </w:r>
      <w:r>
        <w:t xml:space="preserve"> as described above, you will be required to consent to </w:t>
      </w:r>
      <w:r w:rsidRPr="00D90CFA">
        <w:rPr>
          <w:b/>
        </w:rPr>
        <w:t>[</w:t>
      </w:r>
      <w:r>
        <w:t>our</w:t>
      </w:r>
      <w:r w:rsidRPr="00D90CFA">
        <w:rPr>
          <w:b/>
        </w:rPr>
        <w:t>] OR [</w:t>
      </w:r>
      <w:r>
        <w:t>my</w:t>
      </w:r>
      <w:r w:rsidRPr="00D90CFA">
        <w:rPr>
          <w:b/>
        </w:rPr>
        <w:t>]</w:t>
      </w:r>
      <w:r>
        <w:t xml:space="preserve"> use of your personal data to contact you. In this case, </w:t>
      </w:r>
      <w:r w:rsidRPr="00D90CFA">
        <w:rPr>
          <w:b/>
        </w:rPr>
        <w:t>[</w:t>
      </w:r>
      <w:r>
        <w:t>our</w:t>
      </w:r>
      <w:r w:rsidRPr="00D90CFA">
        <w:rPr>
          <w:b/>
        </w:rPr>
        <w:t>] OR</w:t>
      </w:r>
      <w:r>
        <w:t xml:space="preserve"> </w:t>
      </w:r>
      <w:r w:rsidRPr="00D90CFA">
        <w:rPr>
          <w:b/>
        </w:rPr>
        <w:t>[</w:t>
      </w:r>
      <w:r>
        <w:t>my</w:t>
      </w:r>
      <w:r w:rsidRPr="00D90CFA">
        <w:rPr>
          <w:b/>
        </w:rPr>
        <w:t>]</w:t>
      </w:r>
      <w:r>
        <w:t xml:space="preserve"> lawful basis for using your personal data will be article 6(1)(a) of the GDPR, which allows </w:t>
      </w:r>
      <w:r w:rsidRPr="00D90CFA">
        <w:rPr>
          <w:b/>
        </w:rPr>
        <w:t>[</w:t>
      </w:r>
      <w:r>
        <w:t>us</w:t>
      </w:r>
      <w:r w:rsidRPr="00D90CFA">
        <w:rPr>
          <w:b/>
        </w:rPr>
        <w:t>] OR [</w:t>
      </w:r>
      <w:r>
        <w:t>me</w:t>
      </w:r>
      <w:r w:rsidRPr="00D90CFA">
        <w:rPr>
          <w:b/>
        </w:rPr>
        <w:t>]</w:t>
      </w:r>
      <w:r>
        <w:t xml:space="preserve"> to use your personal data with your consent for a particular purpose or purposes.</w:t>
      </w:r>
      <w:r w:rsidRPr="00D90CFA">
        <w:rPr>
          <w:b/>
        </w:rPr>
        <w:t>]</w:t>
      </w:r>
    </w:p>
    <w:p w14:paraId="66F9061F" w14:textId="77777777" w:rsidR="00ED6C88" w:rsidRPr="002A3555" w:rsidRDefault="00ED6C88" w:rsidP="00ED6C88">
      <w:pPr>
        <w:pStyle w:val="Style2"/>
        <w:numPr>
          <w:ilvl w:val="0"/>
          <w:numId w:val="0"/>
        </w:numPr>
        <w:rPr>
          <w:szCs w:val="22"/>
        </w:rPr>
      </w:pPr>
    </w:p>
    <w:p w14:paraId="7A6CCC0C"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How Do </w:t>
      </w:r>
      <w:r>
        <w:rPr>
          <w:szCs w:val="22"/>
        </w:rPr>
        <w:t>You Use My Personal</w:t>
      </w:r>
      <w:r w:rsidRPr="002A3555">
        <w:rPr>
          <w:szCs w:val="22"/>
        </w:rPr>
        <w:t xml:space="preserve"> Data?</w:t>
      </w:r>
    </w:p>
    <w:p w14:paraId="3ADCD1B6" w14:textId="77777777" w:rsidR="00ED6C88" w:rsidRPr="002A3555" w:rsidRDefault="004462CA" w:rsidP="00ED6C88">
      <w:pPr>
        <w:pStyle w:val="Style2n"/>
      </w:pPr>
      <w:r>
        <w:t>Where</w:t>
      </w:r>
      <w:r w:rsidRPr="002A3555">
        <w:t xml:space="preserve"> </w:t>
      </w:r>
      <w:r w:rsidR="00ED6C88" w:rsidRPr="00B52F83">
        <w:rPr>
          <w:b/>
        </w:rPr>
        <w:t>[</w:t>
      </w:r>
      <w:r w:rsidR="00ED6C88">
        <w:t>we</w:t>
      </w:r>
      <w:r w:rsidR="00ED6C88" w:rsidRPr="00B52F83">
        <w:rPr>
          <w:b/>
        </w:rPr>
        <w:t>] OR [</w:t>
      </w:r>
      <w:r w:rsidR="00ED6C88">
        <w:t>I</w:t>
      </w:r>
      <w:r w:rsidR="00ED6C88" w:rsidRPr="00B52F83">
        <w:rPr>
          <w:b/>
        </w:rPr>
        <w:t>]</w:t>
      </w:r>
      <w:r w:rsidR="00ED6C88" w:rsidRPr="002A3555">
        <w:t xml:space="preserve"> collect any personal data, it will be processed and stored securely, for no longer than is necessary </w:t>
      </w:r>
      <w:proofErr w:type="gramStart"/>
      <w:r w:rsidR="00ED6C88" w:rsidRPr="002A3555">
        <w:t>in light of</w:t>
      </w:r>
      <w:proofErr w:type="gramEnd"/>
      <w:r w:rsidR="00ED6C88" w:rsidRPr="002A3555">
        <w:t xml:space="preserve"> the reason(s) for which it was first collected. </w:t>
      </w:r>
      <w:r w:rsidR="00ED6C88" w:rsidRPr="00727579">
        <w:rPr>
          <w:b/>
        </w:rPr>
        <w:t>[</w:t>
      </w:r>
      <w:r w:rsidR="00ED6C88">
        <w:t>We</w:t>
      </w:r>
      <w:r w:rsidR="00ED6C88" w:rsidRPr="00727579">
        <w:rPr>
          <w:b/>
        </w:rPr>
        <w:t>]</w:t>
      </w:r>
      <w:r w:rsidR="00ED6C88">
        <w:t xml:space="preserve"> </w:t>
      </w:r>
      <w:r w:rsidR="00ED6C88" w:rsidRPr="00727579">
        <w:rPr>
          <w:b/>
        </w:rPr>
        <w:t>OR</w:t>
      </w:r>
      <w:r w:rsidR="00ED6C88">
        <w:t xml:space="preserve"> </w:t>
      </w:r>
      <w:r w:rsidR="00ED6C88" w:rsidRPr="00727579">
        <w:rPr>
          <w:b/>
        </w:rPr>
        <w:t>[</w:t>
      </w:r>
      <w:r w:rsidR="00ED6C88">
        <w:t>I</w:t>
      </w:r>
      <w:r w:rsidR="00ED6C88" w:rsidRPr="00727579">
        <w:rPr>
          <w:b/>
        </w:rPr>
        <w:t>]</w:t>
      </w:r>
      <w:r w:rsidR="00ED6C88" w:rsidRPr="002A3555">
        <w:t xml:space="preserve"> </w:t>
      </w:r>
      <w:proofErr w:type="gramStart"/>
      <w:r w:rsidR="00ED6C88" w:rsidRPr="002A3555">
        <w:t xml:space="preserve">will comply with </w:t>
      </w:r>
      <w:r w:rsidR="00ED6C88" w:rsidRPr="002A65B8">
        <w:rPr>
          <w:b/>
        </w:rPr>
        <w:t>[</w:t>
      </w:r>
      <w:r w:rsidR="00ED6C88">
        <w:t>our</w:t>
      </w:r>
      <w:r w:rsidR="00ED6C88" w:rsidRPr="002A65B8">
        <w:rPr>
          <w:b/>
        </w:rPr>
        <w:t>] OR [</w:t>
      </w:r>
      <w:r w:rsidR="00ED6C88">
        <w:t>my</w:t>
      </w:r>
      <w:r w:rsidR="00ED6C88" w:rsidRPr="002A65B8">
        <w:rPr>
          <w:b/>
        </w:rPr>
        <w:t>]</w:t>
      </w:r>
      <w:r w:rsidR="00ED6C88" w:rsidRPr="002A3555">
        <w:t xml:space="preserve"> obligations and safeguard your rights under </w:t>
      </w:r>
      <w:r w:rsidR="00ED6C88">
        <w:t xml:space="preserve">the Data Protection Legislation </w:t>
      </w:r>
      <w:r w:rsidR="00ED6C88" w:rsidRPr="002A3555">
        <w:t>at all times</w:t>
      </w:r>
      <w:proofErr w:type="gramEnd"/>
      <w:r w:rsidR="00ED6C88" w:rsidRPr="002A3555">
        <w:t xml:space="preserve">. For more details on security see </w:t>
      </w:r>
      <w:r w:rsidR="00ED6C88">
        <w:t>Part</w:t>
      </w:r>
      <w:r w:rsidR="00ED6C88" w:rsidRPr="002A3555">
        <w:t xml:space="preserve"> 7, below.</w:t>
      </w:r>
    </w:p>
    <w:p w14:paraId="4465F594" w14:textId="77777777" w:rsidR="00ED6C88" w:rsidRPr="002A3555" w:rsidRDefault="00ED6C88" w:rsidP="00ED6C88">
      <w:pPr>
        <w:pStyle w:val="Style2n"/>
      </w:pPr>
      <w:r w:rsidRPr="002A3555">
        <w:t xml:space="preserve">As </w:t>
      </w:r>
      <w:r>
        <w:t>stated</w:t>
      </w:r>
      <w:r w:rsidRPr="002A3555">
        <w:t xml:space="preserve"> above, </w:t>
      </w:r>
      <w:r w:rsidRPr="00B52F83">
        <w:rPr>
          <w:b/>
        </w:rPr>
        <w:t>[</w:t>
      </w:r>
      <w:r>
        <w:t>we</w:t>
      </w:r>
      <w:r w:rsidRPr="00B52F83">
        <w:rPr>
          <w:b/>
        </w:rPr>
        <w:t>] OR [</w:t>
      </w:r>
      <w:r>
        <w:t>I</w:t>
      </w:r>
      <w:r w:rsidRPr="00B52F83">
        <w:rPr>
          <w:b/>
        </w:rPr>
        <w:t>]</w:t>
      </w:r>
      <w:r w:rsidRPr="002A3555">
        <w:t xml:space="preserve"> do not generally collect any personal data</w:t>
      </w:r>
      <w:r w:rsidR="006E33CB">
        <w:t xml:space="preserve"> directly from you</w:t>
      </w:r>
      <w:r>
        <w:t>, but</w:t>
      </w:r>
      <w:r w:rsidRPr="002A3555">
        <w:t xml:space="preserve"> </w:t>
      </w:r>
      <w:r>
        <w:t>i</w:t>
      </w:r>
      <w:r w:rsidRPr="002A3555">
        <w:t xml:space="preserve">f you contact </w:t>
      </w:r>
      <w:r w:rsidRPr="0095119B">
        <w:rPr>
          <w:b/>
        </w:rPr>
        <w:t>[</w:t>
      </w:r>
      <w:r>
        <w:t>us</w:t>
      </w:r>
      <w:r w:rsidRPr="0095119B">
        <w:rPr>
          <w:b/>
        </w:rPr>
        <w:t>] OR [</w:t>
      </w:r>
      <w:r>
        <w:t>me</w:t>
      </w:r>
      <w:r w:rsidRPr="0095119B">
        <w:rPr>
          <w:b/>
        </w:rPr>
        <w:t>]</w:t>
      </w:r>
      <w:r w:rsidRPr="002A3555">
        <w:t xml:space="preserve"> and </w:t>
      </w:r>
      <w:r w:rsidRPr="00B52F83">
        <w:rPr>
          <w:b/>
        </w:rPr>
        <w:t>[</w:t>
      </w:r>
      <w:r>
        <w:t>we</w:t>
      </w:r>
      <w:r w:rsidRPr="00B52F83">
        <w:rPr>
          <w:b/>
        </w:rPr>
        <w:t>] OR [</w:t>
      </w:r>
      <w:r>
        <w:t>I</w:t>
      </w:r>
      <w:r w:rsidRPr="00B52F83">
        <w:rPr>
          <w:b/>
        </w:rPr>
        <w:t>]</w:t>
      </w:r>
      <w:r w:rsidRPr="002A3555">
        <w:t xml:space="preserve"> obtain your personal details from your email, </w:t>
      </w:r>
      <w:r w:rsidRPr="00B52F83">
        <w:rPr>
          <w:b/>
        </w:rPr>
        <w:t>[</w:t>
      </w:r>
      <w:r>
        <w:t>we</w:t>
      </w:r>
      <w:r w:rsidRPr="00B52F83">
        <w:rPr>
          <w:b/>
        </w:rPr>
        <w:t>] OR [</w:t>
      </w:r>
      <w:r>
        <w:t>I</w:t>
      </w:r>
      <w:r w:rsidRPr="00B52F83">
        <w:rPr>
          <w:b/>
        </w:rPr>
        <w:t>]</w:t>
      </w:r>
      <w:r w:rsidRPr="002A3555">
        <w:t xml:space="preserve"> may use them </w:t>
      </w:r>
      <w:r>
        <w:t>to respond to your email.</w:t>
      </w:r>
      <w:r w:rsidR="004462CA">
        <w:t xml:space="preserve"> The other</w:t>
      </w:r>
      <w:r w:rsidR="006E33CB">
        <w:t xml:space="preserve"> technical</w:t>
      </w:r>
      <w:r w:rsidR="004462CA">
        <w:t xml:space="preserve"> data referred to above is necessary for the technical operation of </w:t>
      </w:r>
      <w:r w:rsidR="004462CA" w:rsidRPr="004326ED">
        <w:rPr>
          <w:b/>
        </w:rPr>
        <w:t>[</w:t>
      </w:r>
      <w:r w:rsidR="004462CA">
        <w:t>Our</w:t>
      </w:r>
      <w:r w:rsidR="004462CA" w:rsidRPr="004326ED">
        <w:rPr>
          <w:b/>
        </w:rPr>
        <w:t>] OR [</w:t>
      </w:r>
      <w:r w:rsidR="004462CA">
        <w:t>My</w:t>
      </w:r>
      <w:r w:rsidR="004462CA" w:rsidRPr="004326ED">
        <w:rPr>
          <w:b/>
        </w:rPr>
        <w:t>]</w:t>
      </w:r>
      <w:r w:rsidR="004462CA">
        <w:t xml:space="preserve"> Site </w:t>
      </w:r>
      <w:r w:rsidR="004462CA" w:rsidRPr="004326ED">
        <w:rPr>
          <w:b/>
        </w:rPr>
        <w:t>[</w:t>
      </w:r>
      <w:r w:rsidR="004462CA">
        <w:t>and will not normally be used in any way to personally identify you</w:t>
      </w:r>
      <w:r w:rsidR="004462CA" w:rsidRPr="004326ED">
        <w:rPr>
          <w:b/>
        </w:rPr>
        <w:t>]</w:t>
      </w:r>
      <w:r w:rsidR="004462CA">
        <w:t>.</w:t>
      </w:r>
    </w:p>
    <w:p w14:paraId="168B0D07" w14:textId="77777777" w:rsidR="00ED6C88" w:rsidRPr="002A3555" w:rsidRDefault="00ED6C88" w:rsidP="00ED6C88">
      <w:pPr>
        <w:pStyle w:val="Style2n"/>
      </w:pPr>
      <w:r w:rsidRPr="002A3555">
        <w:t xml:space="preserve">Any and all emails containing your personal data will be deleted no later than </w:t>
      </w:r>
      <w:r w:rsidRPr="002A3555">
        <w:fldChar w:fldCharType="begin">
          <w:ffData>
            <w:name w:val="Text116"/>
            <w:enabled/>
            <w:calcOnExit w:val="0"/>
            <w:textInput>
              <w:default w:val="&lt;&lt;insert period&gt;&gt;"/>
            </w:textInput>
          </w:ffData>
        </w:fldChar>
      </w:r>
      <w:bookmarkStart w:id="21" w:name="Text116"/>
      <w:r w:rsidRPr="002A3555">
        <w:instrText xml:space="preserve"> FORMTEXT </w:instrText>
      </w:r>
      <w:r w:rsidRPr="002A3555">
        <w:fldChar w:fldCharType="separate"/>
      </w:r>
      <w:r w:rsidRPr="002A3555">
        <w:t>&lt;&lt;insert period&gt;&gt;</w:t>
      </w:r>
      <w:r w:rsidRPr="002A3555">
        <w:fldChar w:fldCharType="end"/>
      </w:r>
      <w:bookmarkEnd w:id="21"/>
      <w:r w:rsidRPr="002A3555">
        <w:t xml:space="preserve"> after </w:t>
      </w:r>
      <w:r>
        <w:fldChar w:fldCharType="begin">
          <w:ffData>
            <w:name w:val="Text117"/>
            <w:enabled/>
            <w:calcOnExit w:val="0"/>
            <w:textInput>
              <w:default w:val="&lt;&lt;insert event, e.g. &quot;the subject matter of your email has been resolved.&quot;&gt;&gt;"/>
            </w:textInput>
          </w:ffData>
        </w:fldChar>
      </w:r>
      <w:r>
        <w:instrText xml:space="preserve"> </w:instrText>
      </w:r>
      <w:bookmarkStart w:id="22" w:name="Text117"/>
      <w:r>
        <w:instrText xml:space="preserve">FORMTEXT </w:instrText>
      </w:r>
      <w:r>
        <w:fldChar w:fldCharType="separate"/>
      </w:r>
      <w:r>
        <w:rPr>
          <w:noProof/>
        </w:rPr>
        <w:t>&lt;&lt;insert event, e.g. "the subject matter of your email has been resolved."&gt;&gt;</w:t>
      </w:r>
      <w:r>
        <w:fldChar w:fldCharType="end"/>
      </w:r>
      <w:bookmarkEnd w:id="22"/>
      <w:r>
        <w:t xml:space="preserve"> and no other personal data will be retained</w:t>
      </w:r>
      <w:r w:rsidR="00A758FE">
        <w:t xml:space="preserve"> for any longer than is necessary</w:t>
      </w:r>
      <w:r>
        <w:t>.</w:t>
      </w:r>
    </w:p>
    <w:p w14:paraId="6F7F8C59" w14:textId="77777777" w:rsidR="00ED6C88" w:rsidRPr="002A3555" w:rsidRDefault="00ED6C88" w:rsidP="00ED6C88">
      <w:pPr>
        <w:pStyle w:val="Style2n"/>
      </w:pP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rsidRPr="002A3555">
        <w:t xml:space="preserve"> will not share any of your </w:t>
      </w:r>
      <w:r>
        <w:t xml:space="preserve">personal </w:t>
      </w:r>
      <w:r w:rsidRPr="002A3555">
        <w:t>data with any third parties for any purposes</w:t>
      </w:r>
      <w:r>
        <w:t xml:space="preserve"> </w:t>
      </w:r>
      <w:r>
        <w:rPr>
          <w:b/>
        </w:rPr>
        <w:t>[</w:t>
      </w:r>
      <w:r>
        <w:t>other than storage on an email</w:t>
      </w:r>
      <w:r w:rsidR="004462CA">
        <w:t xml:space="preserve"> and/or web hosting</w:t>
      </w:r>
      <w:r>
        <w:t xml:space="preserve"> server</w:t>
      </w:r>
      <w:r>
        <w:rPr>
          <w:b/>
        </w:rPr>
        <w:t>]</w:t>
      </w:r>
      <w:r w:rsidRPr="002A3555">
        <w:t>.</w:t>
      </w:r>
    </w:p>
    <w:p w14:paraId="0B382520" w14:textId="77777777" w:rsidR="00ED6C88" w:rsidRPr="002A3555" w:rsidRDefault="00ED6C88" w:rsidP="00ED6C88">
      <w:pPr>
        <w:pStyle w:val="Style311"/>
        <w:numPr>
          <w:ilvl w:val="0"/>
          <w:numId w:val="0"/>
        </w:numPr>
        <w:rPr>
          <w:szCs w:val="22"/>
        </w:rPr>
      </w:pPr>
    </w:p>
    <w:p w14:paraId="03F4FA98"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How and Where Do </w:t>
      </w:r>
      <w:r>
        <w:rPr>
          <w:szCs w:val="22"/>
        </w:rPr>
        <w:t>You</w:t>
      </w:r>
      <w:r w:rsidRPr="002A3555">
        <w:rPr>
          <w:szCs w:val="22"/>
        </w:rPr>
        <w:t xml:space="preserve"> Store </w:t>
      </w:r>
      <w:r>
        <w:rPr>
          <w:szCs w:val="22"/>
        </w:rPr>
        <w:t>My</w:t>
      </w:r>
      <w:r w:rsidRPr="002A3555">
        <w:rPr>
          <w:szCs w:val="22"/>
        </w:rPr>
        <w:t xml:space="preserve"> Data?</w:t>
      </w:r>
    </w:p>
    <w:p w14:paraId="683E5502" w14:textId="77777777" w:rsidR="00ED6C88" w:rsidRDefault="00ED6C88" w:rsidP="00ED6C88">
      <w:pPr>
        <w:pStyle w:val="Style2n"/>
      </w:pPr>
      <w:r w:rsidRPr="00992907">
        <w:rPr>
          <w:b/>
        </w:rPr>
        <w:t>[</w:t>
      </w: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t xml:space="preserve"> will </w:t>
      </w:r>
      <w:r w:rsidRPr="005D46E7">
        <w:rPr>
          <w:b/>
        </w:rPr>
        <w:t>[</w:t>
      </w:r>
      <w:r>
        <w:t>only store your personal data</w:t>
      </w:r>
      <w:r>
        <w:rPr>
          <w:b/>
        </w:rPr>
        <w:t>] OR [</w:t>
      </w:r>
      <w:r>
        <w:t>store some of your personal data</w:t>
      </w:r>
      <w:r>
        <w:rPr>
          <w:b/>
        </w:rPr>
        <w:t>]</w:t>
      </w:r>
      <w:r>
        <w:t xml:space="preserve"> in the UK. This means that it will be fully protected under the Data Protection Legislation.</w:t>
      </w:r>
      <w:r w:rsidRPr="00992907">
        <w:rPr>
          <w:b/>
        </w:rPr>
        <w:t>]</w:t>
      </w:r>
    </w:p>
    <w:p w14:paraId="3A502BFB" w14:textId="77777777" w:rsidR="00ED6C88" w:rsidRDefault="00ED6C88" w:rsidP="00ED6C88">
      <w:pPr>
        <w:pStyle w:val="Style2n"/>
      </w:pPr>
    </w:p>
    <w:p w14:paraId="30B4187F" w14:textId="77777777" w:rsidR="00ED6C88" w:rsidRPr="00992907" w:rsidRDefault="00ED6C88" w:rsidP="00ED6C88">
      <w:pPr>
        <w:pStyle w:val="Style2n"/>
        <w:rPr>
          <w:b/>
        </w:rPr>
      </w:pPr>
      <w:r>
        <w:rPr>
          <w:b/>
        </w:rPr>
        <w:t>AND/</w:t>
      </w:r>
      <w:r w:rsidRPr="00992907">
        <w:rPr>
          <w:b/>
        </w:rPr>
        <w:t>OR</w:t>
      </w:r>
    </w:p>
    <w:p w14:paraId="081C9196" w14:textId="77777777" w:rsidR="00ED6C88" w:rsidRDefault="00ED6C88" w:rsidP="00ED6C88">
      <w:pPr>
        <w:pStyle w:val="Style2n"/>
      </w:pPr>
    </w:p>
    <w:p w14:paraId="4B09EBFA" w14:textId="77777777" w:rsidR="00ED6C88" w:rsidRDefault="00ED6C88" w:rsidP="00ED6C88">
      <w:pPr>
        <w:pStyle w:val="Style2n"/>
      </w:pPr>
      <w:r w:rsidRPr="00992907">
        <w:rPr>
          <w:b/>
        </w:rPr>
        <w:t>[</w:t>
      </w: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t xml:space="preserve"> will </w:t>
      </w:r>
      <w:r>
        <w:rPr>
          <w:b/>
        </w:rPr>
        <w:t>[</w:t>
      </w:r>
      <w:r>
        <w:t>only store your personal data</w:t>
      </w:r>
      <w:r>
        <w:rPr>
          <w:b/>
        </w:rPr>
        <w:t>] OR [</w:t>
      </w:r>
      <w:r>
        <w:t>store some of your personal data</w:t>
      </w:r>
      <w:r>
        <w:rPr>
          <w:b/>
        </w:rPr>
        <w:t>]</w:t>
      </w:r>
      <w:r>
        <w:t xml:space="preserve"> within the European Economic Area (the “EEA”). The EEA consists of all EU member states, plus Norway, Iceland, and Liechtenstein. This means that your personal data will be fully protected under the Data Protection Legislation, the GDPR, and/or to equivalent standards by law.</w:t>
      </w:r>
      <w:r w:rsidRPr="00992907">
        <w:rPr>
          <w:b/>
        </w:rPr>
        <w:t>]</w:t>
      </w:r>
    </w:p>
    <w:p w14:paraId="56AEB068" w14:textId="77777777" w:rsidR="00ED6C88" w:rsidRDefault="00ED6C88" w:rsidP="00ED6C88">
      <w:pPr>
        <w:pStyle w:val="Style2n"/>
      </w:pPr>
    </w:p>
    <w:p w14:paraId="06B276C7" w14:textId="77777777" w:rsidR="00ED6C88" w:rsidRPr="00992907" w:rsidRDefault="00ED6C88" w:rsidP="00ED6C88">
      <w:pPr>
        <w:pStyle w:val="Style2n"/>
        <w:rPr>
          <w:b/>
        </w:rPr>
      </w:pPr>
      <w:r>
        <w:rPr>
          <w:b/>
        </w:rPr>
        <w:t>AND/</w:t>
      </w:r>
      <w:r w:rsidRPr="00992907">
        <w:rPr>
          <w:b/>
        </w:rPr>
        <w:t>OR</w:t>
      </w:r>
    </w:p>
    <w:p w14:paraId="0783607A" w14:textId="77777777" w:rsidR="00ED6C88" w:rsidRDefault="00ED6C88" w:rsidP="00ED6C88">
      <w:pPr>
        <w:pStyle w:val="Style2n"/>
      </w:pPr>
    </w:p>
    <w:p w14:paraId="5618D3ED" w14:textId="77777777" w:rsidR="00ED6C88" w:rsidRDefault="00ED6C88" w:rsidP="00ED6C88">
      <w:pPr>
        <w:pStyle w:val="Style2n"/>
      </w:pPr>
      <w:r w:rsidRPr="00992907">
        <w:rPr>
          <w:b/>
        </w:rPr>
        <w:t>[</w:t>
      </w: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t xml:space="preserve"> </w:t>
      </w:r>
      <w:r>
        <w:rPr>
          <w:b/>
        </w:rPr>
        <w:t>[</w:t>
      </w:r>
      <w:r>
        <w:t>may</w:t>
      </w:r>
      <w:r>
        <w:rPr>
          <w:b/>
        </w:rPr>
        <w:t>]</w:t>
      </w:r>
      <w:r>
        <w:t xml:space="preserve"> store some or all of your personal data in countries that are not part of the </w:t>
      </w:r>
      <w:r>
        <w:rPr>
          <w:b/>
        </w:rPr>
        <w:t>[</w:t>
      </w:r>
      <w:r>
        <w:t>European Economic Area (the “EEA” consists of all EU member states, plus Norway, Iceland, and Liechtenstein)</w:t>
      </w:r>
      <w:r>
        <w:rPr>
          <w:b/>
        </w:rPr>
        <w:t>] OR [</w:t>
      </w:r>
      <w:r>
        <w:t>EEA</w:t>
      </w:r>
      <w:r>
        <w:rPr>
          <w:b/>
        </w:rPr>
        <w:t>]</w:t>
      </w:r>
      <w:r>
        <w:t xml:space="preserve">. These are known as “third countries” and may not have data protection laws that are as strong as those in the UK and/or the EEA. This means that </w:t>
      </w:r>
      <w:r w:rsidRPr="00727579">
        <w:rPr>
          <w:b/>
        </w:rPr>
        <w:t>[</w:t>
      </w:r>
      <w:r>
        <w:t>we</w:t>
      </w:r>
      <w:r w:rsidRPr="00727579">
        <w:rPr>
          <w:b/>
        </w:rPr>
        <w:t>]</w:t>
      </w:r>
      <w:r>
        <w:t xml:space="preserve"> </w:t>
      </w:r>
      <w:r w:rsidRPr="00727579">
        <w:rPr>
          <w:b/>
        </w:rPr>
        <w:t>OR</w:t>
      </w:r>
      <w:r>
        <w:t xml:space="preserve"> </w:t>
      </w:r>
      <w:r w:rsidRPr="00727579">
        <w:rPr>
          <w:b/>
        </w:rPr>
        <w:t>[</w:t>
      </w:r>
      <w:r>
        <w:t>I</w:t>
      </w:r>
      <w:r w:rsidRPr="00727579">
        <w:rPr>
          <w:b/>
        </w:rPr>
        <w:t>]</w:t>
      </w:r>
      <w:r>
        <w:t xml:space="preserve"> will take additional steps in order to ensure that your personal data is treated just as safely and securely as it would be within the UK and under the Data Protection Legislation as follows:</w:t>
      </w:r>
    </w:p>
    <w:p w14:paraId="1187205D" w14:textId="77777777" w:rsidR="00ED6C88" w:rsidRPr="00E75CD0" w:rsidRDefault="00ED6C88" w:rsidP="00ED6C88">
      <w:pPr>
        <w:pStyle w:val="Style2n"/>
      </w:pPr>
      <w:r w:rsidRPr="00B52F83">
        <w:rPr>
          <w:b/>
        </w:rPr>
        <w:t>[[</w:t>
      </w:r>
      <w:r w:rsidRPr="00E75CD0">
        <w:t>We</w:t>
      </w:r>
      <w:r w:rsidRPr="00B52F83">
        <w:rPr>
          <w:b/>
        </w:rPr>
        <w:t>]</w:t>
      </w:r>
      <w:r w:rsidRPr="00E75CD0">
        <w:t xml:space="preserve"> </w:t>
      </w:r>
      <w:r w:rsidRPr="00B52F83">
        <w:rPr>
          <w:b/>
        </w:rPr>
        <w:t>OR [</w:t>
      </w:r>
      <w:r w:rsidRPr="00E75CD0">
        <w:t>I</w:t>
      </w:r>
      <w:r w:rsidRPr="00B52F83">
        <w:rPr>
          <w:b/>
        </w:rPr>
        <w:t>]</w:t>
      </w:r>
      <w:r w:rsidRPr="00E75CD0">
        <w:t xml:space="preserve"> </w:t>
      </w:r>
      <w:r>
        <w:t>store</w:t>
      </w:r>
      <w:r w:rsidRPr="00E75CD0">
        <w:t xml:space="preserve"> your data with </w:t>
      </w:r>
      <w:r>
        <w:rPr>
          <w:b/>
        </w:rPr>
        <w:t>[</w:t>
      </w:r>
      <w:r w:rsidRPr="00E75CD0">
        <w:t>external third parties</w:t>
      </w:r>
      <w:r>
        <w:rPr>
          <w:b/>
        </w:rPr>
        <w:t>] OR [</w:t>
      </w:r>
      <w:r>
        <w:t>an external third party</w:t>
      </w:r>
      <w:r>
        <w:rPr>
          <w:b/>
        </w:rPr>
        <w:t>]</w:t>
      </w:r>
      <w:r w:rsidRPr="00E75CD0">
        <w:t xml:space="preserve">, as detailed below in Part </w:t>
      </w:r>
      <w:r>
        <w:t>8</w:t>
      </w:r>
      <w:r w:rsidRPr="00E75CD0">
        <w:t xml:space="preserve">, that </w:t>
      </w:r>
      <w:r>
        <w:rPr>
          <w:b/>
        </w:rPr>
        <w:t>[</w:t>
      </w:r>
      <w:r w:rsidRPr="00E75CD0">
        <w:t>are</w:t>
      </w:r>
      <w:r>
        <w:rPr>
          <w:b/>
        </w:rPr>
        <w:t>] OR [</w:t>
      </w:r>
      <w:r>
        <w:t>is</w:t>
      </w:r>
      <w:r>
        <w:rPr>
          <w:b/>
        </w:rPr>
        <w:t>]</w:t>
      </w:r>
      <w:r w:rsidRPr="00E75CD0">
        <w:t xml:space="preserve"> based outside of the EEA. The following safeguard</w:t>
      </w:r>
      <w:r w:rsidRPr="00B52F83">
        <w:rPr>
          <w:b/>
        </w:rPr>
        <w:t>[</w:t>
      </w:r>
      <w:r w:rsidRPr="00E75CD0">
        <w:t>s</w:t>
      </w:r>
      <w:r w:rsidRPr="00B52F83">
        <w:rPr>
          <w:b/>
        </w:rPr>
        <w:t>] [</w:t>
      </w:r>
      <w:r w:rsidRPr="00E75CD0">
        <w:t>is</w:t>
      </w:r>
      <w:r w:rsidRPr="00B52F83">
        <w:rPr>
          <w:b/>
        </w:rPr>
        <w:t>] OR [</w:t>
      </w:r>
      <w:r w:rsidRPr="00E75CD0">
        <w:t>are</w:t>
      </w:r>
      <w:r w:rsidRPr="00B52F83">
        <w:rPr>
          <w:b/>
        </w:rPr>
        <w:t>]</w:t>
      </w:r>
      <w:r w:rsidRPr="00E75CD0">
        <w:t xml:space="preserve"> applied:</w:t>
      </w:r>
    </w:p>
    <w:p w14:paraId="07F14D88" w14:textId="77777777" w:rsidR="00ED6C88" w:rsidRPr="00E75CD0" w:rsidRDefault="00ED6C88" w:rsidP="00ED6C88">
      <w:pPr>
        <w:pStyle w:val="Style2n"/>
      </w:pPr>
      <w:r w:rsidRPr="00B52F83">
        <w:rPr>
          <w:b/>
        </w:rPr>
        <w:t>[[</w:t>
      </w:r>
      <w:r w:rsidRPr="00E75CD0">
        <w:t>We</w:t>
      </w:r>
      <w:r w:rsidRPr="00B52F83">
        <w:rPr>
          <w:b/>
        </w:rPr>
        <w:t>]</w:t>
      </w:r>
      <w:r w:rsidRPr="00E75CD0">
        <w:t xml:space="preserve"> </w:t>
      </w:r>
      <w:r w:rsidRPr="00B52F83">
        <w:rPr>
          <w:b/>
        </w:rPr>
        <w:t>OR [</w:t>
      </w:r>
      <w:r w:rsidRPr="00E75CD0">
        <w:t>I</w:t>
      </w:r>
      <w:r w:rsidRPr="00B52F83">
        <w:rPr>
          <w:b/>
        </w:rPr>
        <w:t>]</w:t>
      </w:r>
      <w:r w:rsidRPr="00E75CD0">
        <w:t xml:space="preserve"> will only transfer </w:t>
      </w:r>
      <w:r w:rsidRPr="007F4EAA">
        <w:t>your personal data to third countries whose levels of data protection are deemed ‘adequate’ by the European Commission</w:t>
      </w:r>
      <w:r w:rsidRPr="00B52F83">
        <w:t xml:space="preserve">. More information is available from the </w:t>
      </w:r>
      <w:hyperlink r:id="rId7" w:history="1">
        <w:r w:rsidRPr="00B52F83">
          <w:rPr>
            <w:rStyle w:val="Hyperlink"/>
          </w:rPr>
          <w:t>European Commission</w:t>
        </w:r>
      </w:hyperlink>
      <w:r w:rsidRPr="00E75CD0">
        <w:t>.</w:t>
      </w:r>
      <w:r w:rsidRPr="00B52F83">
        <w:rPr>
          <w:b/>
        </w:rPr>
        <w:t>]</w:t>
      </w:r>
    </w:p>
    <w:p w14:paraId="4F38014B" w14:textId="77777777" w:rsidR="00ED6C88" w:rsidRPr="00B52F83" w:rsidRDefault="00ED6C88" w:rsidP="00ED6C88">
      <w:pPr>
        <w:pStyle w:val="Style2n"/>
        <w:rPr>
          <w:b/>
        </w:rPr>
      </w:pPr>
      <w:r w:rsidRPr="00B52F83">
        <w:rPr>
          <w:b/>
        </w:rPr>
        <w:t>OR</w:t>
      </w:r>
    </w:p>
    <w:p w14:paraId="32967E80" w14:textId="77777777" w:rsidR="00ED6C88" w:rsidRPr="00E75CD0" w:rsidRDefault="00ED6C88" w:rsidP="00ED6C88">
      <w:pPr>
        <w:pStyle w:val="Style2n"/>
      </w:pPr>
      <w:r w:rsidRPr="00B52F83">
        <w:rPr>
          <w:b/>
        </w:rPr>
        <w:t>[[</w:t>
      </w:r>
      <w:r w:rsidRPr="00B52F83">
        <w:t>We</w:t>
      </w:r>
      <w:r w:rsidRPr="00B52F83">
        <w:rPr>
          <w:b/>
        </w:rPr>
        <w:t>] OR [</w:t>
      </w:r>
      <w:r w:rsidRPr="00B52F83">
        <w:t>I</w:t>
      </w:r>
      <w:r w:rsidRPr="00B52F83">
        <w:rPr>
          <w:b/>
        </w:rPr>
        <w:t>]</w:t>
      </w:r>
      <w:r w:rsidRPr="00E75CD0">
        <w:t xml:space="preserve"> use </w:t>
      </w:r>
      <w:r>
        <w:rPr>
          <w:b/>
        </w:rPr>
        <w:t>[</w:t>
      </w:r>
      <w:r w:rsidRPr="00E75CD0">
        <w:t>specific contracts with external third parties</w:t>
      </w:r>
      <w:r>
        <w:t xml:space="preserve"> that are</w:t>
      </w:r>
      <w:r>
        <w:rPr>
          <w:b/>
        </w:rPr>
        <w:t>] OR [</w:t>
      </w:r>
      <w:r>
        <w:t>a specific contract with the external third party that is</w:t>
      </w:r>
      <w:r w:rsidRPr="00313F95">
        <w:rPr>
          <w:b/>
        </w:rPr>
        <w:t>]</w:t>
      </w:r>
      <w:r w:rsidRPr="00E75CD0">
        <w:t xml:space="preserve"> approved by the European Commission for the transfer of personal data to third countries. </w:t>
      </w:r>
      <w:r>
        <w:t>Contracts</w:t>
      </w:r>
      <w:r w:rsidRPr="00E75CD0">
        <w:t xml:space="preserve"> </w:t>
      </w:r>
      <w:r>
        <w:t>like this require</w:t>
      </w:r>
      <w:r w:rsidRPr="00E75CD0">
        <w:t xml:space="preserve"> the same levels of personal da</w:t>
      </w:r>
      <w:r w:rsidRPr="00B52F83">
        <w:t xml:space="preserve">ta protection that would apply under the </w:t>
      </w:r>
      <w:r>
        <w:t>Data Protection Legislation</w:t>
      </w:r>
      <w:r w:rsidRPr="00B52F83">
        <w:t xml:space="preserve">. More information is available from the </w:t>
      </w:r>
      <w:hyperlink r:id="rId8" w:history="1">
        <w:r w:rsidRPr="00B52F83">
          <w:rPr>
            <w:rStyle w:val="Hyperlink"/>
          </w:rPr>
          <w:t>European Commission</w:t>
        </w:r>
      </w:hyperlink>
      <w:r w:rsidRPr="00E75CD0">
        <w:t>.</w:t>
      </w:r>
      <w:r w:rsidRPr="00B52F83">
        <w:rPr>
          <w:b/>
        </w:rPr>
        <w:t>]</w:t>
      </w:r>
    </w:p>
    <w:p w14:paraId="527FCFB0" w14:textId="77777777" w:rsidR="00ED6C88" w:rsidRPr="00B52F83" w:rsidRDefault="00ED6C88" w:rsidP="00ED6C88">
      <w:pPr>
        <w:pStyle w:val="Style2n"/>
        <w:rPr>
          <w:b/>
        </w:rPr>
      </w:pPr>
      <w:r w:rsidRPr="00B52F83">
        <w:rPr>
          <w:b/>
        </w:rPr>
        <w:t>AND/OR</w:t>
      </w:r>
    </w:p>
    <w:p w14:paraId="0C4F6EF4" w14:textId="77777777" w:rsidR="00ED6C88" w:rsidRDefault="00ED6C88" w:rsidP="00ED6C88">
      <w:pPr>
        <w:pStyle w:val="Style2n"/>
      </w:pPr>
      <w:r w:rsidRPr="00B52F83">
        <w:rPr>
          <w:b/>
        </w:rPr>
        <w:t>[</w:t>
      </w:r>
      <w:r w:rsidRPr="00B52F83">
        <w:t xml:space="preserve">Where </w:t>
      </w:r>
      <w:r w:rsidRPr="00B52F83">
        <w:rPr>
          <w:b/>
        </w:rPr>
        <w:t>[</w:t>
      </w:r>
      <w:r>
        <w:t>w</w:t>
      </w:r>
      <w:r w:rsidRPr="00B52F83">
        <w:t>e</w:t>
      </w:r>
      <w:r w:rsidRPr="00B52F83">
        <w:rPr>
          <w:b/>
        </w:rPr>
        <w:t>] OR [</w:t>
      </w:r>
      <w:r w:rsidRPr="00B52F83">
        <w:t>I</w:t>
      </w:r>
      <w:r w:rsidRPr="00B52F83">
        <w:rPr>
          <w:b/>
        </w:rPr>
        <w:t>]</w:t>
      </w:r>
      <w:r w:rsidRPr="00B52F83">
        <w:t xml:space="preserve"> transfer your data to a third party based in the US, </w:t>
      </w:r>
      <w:r>
        <w:t>the data</w:t>
      </w:r>
      <w:r w:rsidRPr="00B52F83">
        <w:t xml:space="preserve"> may be protected if they are part of the EU-US Privacy Shield. This requires that third party to provide data protection to standards </w:t>
      </w:r>
      <w:proofErr w:type="gramStart"/>
      <w:r w:rsidRPr="00B52F83">
        <w:t>similar to</w:t>
      </w:r>
      <w:proofErr w:type="gramEnd"/>
      <w:r w:rsidRPr="00B52F83">
        <w:t xml:space="preserve"> those in Europe. More information is available from the </w:t>
      </w:r>
      <w:hyperlink r:id="rId9" w:history="1">
        <w:r w:rsidRPr="00B52F83">
          <w:rPr>
            <w:rStyle w:val="Hyperlink"/>
          </w:rPr>
          <w:t>European Commission</w:t>
        </w:r>
      </w:hyperlink>
      <w:r w:rsidRPr="00E75CD0">
        <w:t>.</w:t>
      </w:r>
      <w:r w:rsidRPr="00B52F83">
        <w:rPr>
          <w:b/>
        </w:rPr>
        <w:t>]]</w:t>
      </w:r>
    </w:p>
    <w:p w14:paraId="5E603C36" w14:textId="77777777" w:rsidR="00ED6C88" w:rsidRPr="00E75CD0" w:rsidRDefault="00ED6C88" w:rsidP="00ED6C88">
      <w:pPr>
        <w:pStyle w:val="Style2n"/>
      </w:pPr>
      <w:r>
        <w:t xml:space="preserve">Please contact </w:t>
      </w:r>
      <w:r w:rsidRPr="00B52F83">
        <w:rPr>
          <w:b/>
        </w:rPr>
        <w:t>[</w:t>
      </w:r>
      <w:r>
        <w:t>us</w:t>
      </w:r>
      <w:r w:rsidRPr="00B52F83">
        <w:rPr>
          <w:b/>
        </w:rPr>
        <w:t>] OR [</w:t>
      </w:r>
      <w:r>
        <w:t>me</w:t>
      </w:r>
      <w:r w:rsidRPr="00B52F83">
        <w:rPr>
          <w:b/>
        </w:rPr>
        <w:t>]</w:t>
      </w:r>
      <w:r>
        <w:t xml:space="preserve"> using the details below in Part 10 for further information about the particular data protection mechanism</w:t>
      </w:r>
      <w:r>
        <w:rPr>
          <w:b/>
        </w:rPr>
        <w:t>[</w:t>
      </w:r>
      <w:r>
        <w:t>s</w:t>
      </w:r>
      <w:r>
        <w:rPr>
          <w:b/>
        </w:rPr>
        <w:t>]</w:t>
      </w:r>
      <w:r>
        <w:t xml:space="preserve"> used by </w:t>
      </w:r>
      <w:r w:rsidRPr="00B52F83">
        <w:rPr>
          <w:b/>
        </w:rPr>
        <w:t>[</w:t>
      </w:r>
      <w:r>
        <w:t>us</w:t>
      </w:r>
      <w:r w:rsidRPr="00B52F83">
        <w:rPr>
          <w:b/>
        </w:rPr>
        <w:t>] OR [</w:t>
      </w:r>
      <w:r>
        <w:t>me</w:t>
      </w:r>
      <w:r w:rsidRPr="00B52F83">
        <w:rPr>
          <w:b/>
        </w:rPr>
        <w:t>]</w:t>
      </w:r>
      <w:r>
        <w:t xml:space="preserve"> when transferring your personal data to a third country.</w:t>
      </w:r>
      <w:r w:rsidRPr="00B52F83">
        <w:rPr>
          <w:b/>
        </w:rPr>
        <w:t>]</w:t>
      </w:r>
    </w:p>
    <w:p w14:paraId="2CF2DEF3" w14:textId="77777777" w:rsidR="00ED6C88" w:rsidRDefault="00ED6C88" w:rsidP="00ED6C88">
      <w:pPr>
        <w:pStyle w:val="Style2n"/>
      </w:pPr>
      <w:r>
        <w:t xml:space="preserve">Personal data security is essential to </w:t>
      </w:r>
      <w:r w:rsidRPr="00A2259C">
        <w:rPr>
          <w:b/>
        </w:rPr>
        <w:t>[</w:t>
      </w:r>
      <w:r>
        <w:t>us</w:t>
      </w:r>
      <w:r w:rsidRPr="00A2259C">
        <w:rPr>
          <w:b/>
        </w:rPr>
        <w:t>] OR [</w:t>
      </w:r>
      <w:r>
        <w:t>me</w:t>
      </w:r>
      <w:r w:rsidRPr="00A2259C">
        <w:rPr>
          <w:b/>
        </w:rPr>
        <w:t>]</w:t>
      </w:r>
      <w:r>
        <w:t xml:space="preserve">, and to protect personal data, </w:t>
      </w:r>
      <w:r w:rsidRPr="00992907">
        <w:rPr>
          <w:b/>
        </w:rPr>
        <w:t>[</w:t>
      </w:r>
      <w:r>
        <w:t>we</w:t>
      </w:r>
      <w:r w:rsidRPr="00992907">
        <w:rPr>
          <w:b/>
        </w:rPr>
        <w:t>] OR [</w:t>
      </w:r>
      <w:r>
        <w:t>I</w:t>
      </w:r>
      <w:r w:rsidRPr="00992907">
        <w:rPr>
          <w:b/>
        </w:rPr>
        <w:t>]</w:t>
      </w:r>
      <w:r>
        <w:t xml:space="preserve"> take the following measures:</w:t>
      </w:r>
    </w:p>
    <w:p w14:paraId="7C5FE95D" w14:textId="77777777" w:rsidR="00ED6C88" w:rsidRPr="007F4EAA" w:rsidRDefault="00ED6C88" w:rsidP="00ED6C88">
      <w:pPr>
        <w:pStyle w:val="Style2n"/>
        <w:numPr>
          <w:ilvl w:val="0"/>
          <w:numId w:val="2"/>
        </w:numPr>
      </w:pPr>
      <w:r w:rsidRPr="007F4EAA">
        <w:t xml:space="preserve">limiting access to your personal data to those employees, agents, contractors, and other third parties with a legitimate need to know and ensuring that they are subject to duties of </w:t>
      </w:r>
      <w:proofErr w:type="gramStart"/>
      <w:r w:rsidRPr="007F4EAA">
        <w:t>confidentiality;</w:t>
      </w:r>
      <w:proofErr w:type="gramEnd"/>
    </w:p>
    <w:p w14:paraId="068893DE" w14:textId="77777777" w:rsidR="00ED6C88" w:rsidRDefault="00ED6C88" w:rsidP="00ED6C88">
      <w:pPr>
        <w:pStyle w:val="Style2n"/>
        <w:numPr>
          <w:ilvl w:val="0"/>
          <w:numId w:val="2"/>
        </w:numPr>
      </w:pPr>
      <w:r w:rsidRPr="007F4EAA">
        <w:t xml:space="preserve">procedures for dealing with data breaches (the accidental or unlawful destruction, loss, alteration, unauthorised disclosure of, or access to, your personal data) including notifying you and/or the Information Commissioner’s Office where </w:t>
      </w:r>
      <w:r w:rsidRPr="007F4EAA">
        <w:rPr>
          <w:b/>
        </w:rPr>
        <w:t>[</w:t>
      </w:r>
      <w:r w:rsidRPr="00FB2037">
        <w:t>we are</w:t>
      </w:r>
      <w:r w:rsidRPr="007F4EAA">
        <w:rPr>
          <w:b/>
        </w:rPr>
        <w:t>] OR [</w:t>
      </w:r>
      <w:r w:rsidRPr="00FB2037">
        <w:t>I am</w:t>
      </w:r>
      <w:r w:rsidRPr="007F4EAA">
        <w:rPr>
          <w:b/>
        </w:rPr>
        <w:t>]</w:t>
      </w:r>
      <w:r w:rsidRPr="00FB2037">
        <w:t xml:space="preserve"> legally required to do so;</w:t>
      </w:r>
    </w:p>
    <w:p w14:paraId="409D6186" w14:textId="77777777" w:rsidR="00ED6C88" w:rsidRDefault="00ED6C88" w:rsidP="00ED6C88">
      <w:pPr>
        <w:pStyle w:val="Style2n"/>
        <w:numPr>
          <w:ilvl w:val="0"/>
          <w:numId w:val="2"/>
        </w:numPr>
      </w:pPr>
      <w:r>
        <w:fldChar w:fldCharType="begin">
          <w:ffData>
            <w:name w:val="Text45"/>
            <w:enabled/>
            <w:calcOnExit w:val="0"/>
            <w:textInput>
              <w:default w:val="&lt;&lt;describe specific measures in place&gt;&gt;"/>
            </w:textInput>
          </w:ffData>
        </w:fldChar>
      </w:r>
      <w:r>
        <w:instrText xml:space="preserve"> FORMTEXT </w:instrText>
      </w:r>
      <w:r>
        <w:fldChar w:fldCharType="separate"/>
      </w:r>
      <w:r>
        <w:rPr>
          <w:noProof/>
        </w:rPr>
        <w:t>&lt;&lt;describe specific measures in place&gt;&gt;</w:t>
      </w:r>
      <w:r>
        <w:fldChar w:fldCharType="end"/>
      </w:r>
      <w:r>
        <w:t>.</w:t>
      </w:r>
    </w:p>
    <w:p w14:paraId="70B31C28" w14:textId="77777777" w:rsidR="00ED6C88" w:rsidRDefault="00ED6C88" w:rsidP="00ED6C88"/>
    <w:p w14:paraId="224C1981" w14:textId="77777777" w:rsidR="00ED6C88" w:rsidRDefault="00ED6C88" w:rsidP="00ED6C88">
      <w:pPr>
        <w:pStyle w:val="Style1"/>
        <w:tabs>
          <w:tab w:val="clear" w:pos="360"/>
          <w:tab w:val="num" w:pos="709"/>
        </w:tabs>
        <w:ind w:left="709" w:hanging="709"/>
      </w:pPr>
      <w:r>
        <w:t>Do You Share My Personal Data?</w:t>
      </w:r>
    </w:p>
    <w:p w14:paraId="5C7B1DCA" w14:textId="77777777" w:rsidR="00ED6C88" w:rsidRDefault="00ED6C88" w:rsidP="00ED6C88">
      <w:pPr>
        <w:pStyle w:val="Style2n"/>
      </w:pPr>
      <w:r w:rsidRPr="00992907">
        <w:rPr>
          <w:b/>
        </w:rPr>
        <w:t>[</w:t>
      </w:r>
      <w:r>
        <w:rPr>
          <w:b/>
        </w:rPr>
        <w:t>[</w:t>
      </w:r>
      <w:r w:rsidRPr="00F74833">
        <w:t>We</w:t>
      </w:r>
      <w:r>
        <w:rPr>
          <w:b/>
        </w:rPr>
        <w:t>] OR [</w:t>
      </w:r>
      <w:r w:rsidRPr="00F74833">
        <w:t>I</w:t>
      </w:r>
      <w:r>
        <w:rPr>
          <w:b/>
        </w:rPr>
        <w:t xml:space="preserve">] </w:t>
      </w:r>
      <w:r w:rsidRPr="00F74833">
        <w:t>will</w:t>
      </w:r>
      <w:r>
        <w:t xml:space="preserve"> not share any of your personal data with any third parties for any purposes, subject to the following exception</w:t>
      </w:r>
      <w:r w:rsidRPr="005D46E7">
        <w:rPr>
          <w:b/>
        </w:rPr>
        <w:t>[</w:t>
      </w:r>
      <w:r>
        <w:t>s</w:t>
      </w:r>
      <w:r w:rsidRPr="005D46E7">
        <w:rPr>
          <w:b/>
        </w:rPr>
        <w:t>]</w:t>
      </w:r>
      <w:r>
        <w:t>.</w:t>
      </w:r>
    </w:p>
    <w:p w14:paraId="7A32A380" w14:textId="77777777" w:rsidR="00ED6C88" w:rsidRDefault="00ED6C88" w:rsidP="00ED6C88">
      <w:pPr>
        <w:pStyle w:val="Style2n"/>
      </w:pPr>
      <w:r w:rsidRPr="007F4EAA">
        <w:rPr>
          <w:b/>
        </w:rPr>
        <w:t>[</w:t>
      </w:r>
      <w:r w:rsidRPr="007F4EAA">
        <w:t xml:space="preserve">If </w:t>
      </w:r>
      <w:r w:rsidRPr="007F4EAA">
        <w:rPr>
          <w:b/>
        </w:rPr>
        <w:t>[</w:t>
      </w:r>
      <w:r w:rsidRPr="007F4EAA">
        <w:t>we</w:t>
      </w:r>
      <w:r w:rsidRPr="007F4EAA">
        <w:rPr>
          <w:b/>
        </w:rPr>
        <w:t>] OR [</w:t>
      </w:r>
      <w:r w:rsidRPr="007F4EAA">
        <w:t>I</w:t>
      </w:r>
      <w:r w:rsidRPr="007F4EAA">
        <w:rPr>
          <w:b/>
        </w:rPr>
        <w:t>]</w:t>
      </w:r>
      <w:r w:rsidRPr="007F4EAA">
        <w:t xml:space="preserve"> sell, transfer, or merge parts of </w:t>
      </w:r>
      <w:r w:rsidRPr="007F4EAA">
        <w:rPr>
          <w:b/>
        </w:rPr>
        <w:t>[</w:t>
      </w:r>
      <w:r w:rsidRPr="007F4EAA">
        <w:t>our</w:t>
      </w:r>
      <w:r w:rsidRPr="007F4EAA">
        <w:rPr>
          <w:b/>
        </w:rPr>
        <w:t>] OR [</w:t>
      </w:r>
      <w:r w:rsidRPr="007F4EAA">
        <w:t>my</w:t>
      </w:r>
      <w:r w:rsidRPr="007F4EAA">
        <w:rPr>
          <w:b/>
        </w:rPr>
        <w:t>]</w:t>
      </w:r>
      <w:r w:rsidRPr="007F4EAA">
        <w:t xml:space="preserve"> business or assets, your personal data may be transferred to a third party. Any new owner of </w:t>
      </w:r>
      <w:r w:rsidRPr="007F4EAA">
        <w:rPr>
          <w:b/>
        </w:rPr>
        <w:t>[</w:t>
      </w:r>
      <w:r w:rsidRPr="007F4EAA">
        <w:t>our</w:t>
      </w:r>
      <w:r w:rsidRPr="007F4EAA">
        <w:rPr>
          <w:b/>
        </w:rPr>
        <w:t>] OR [</w:t>
      </w:r>
      <w:r w:rsidRPr="007F4EAA">
        <w:t>my</w:t>
      </w:r>
      <w:r w:rsidRPr="007F4EAA">
        <w:rPr>
          <w:b/>
        </w:rPr>
        <w:t>]</w:t>
      </w:r>
      <w:r w:rsidRPr="007F4EAA">
        <w:t xml:space="preserve"> business may continue to use your personal data in the same way that </w:t>
      </w:r>
      <w:r w:rsidRPr="007F4EAA">
        <w:rPr>
          <w:b/>
        </w:rPr>
        <w:t>[</w:t>
      </w:r>
      <w:r w:rsidRPr="007F4EAA">
        <w:t>we</w:t>
      </w:r>
      <w:r w:rsidRPr="007F4EAA">
        <w:rPr>
          <w:b/>
        </w:rPr>
        <w:t>] OR [</w:t>
      </w:r>
      <w:r w:rsidRPr="007F4EAA">
        <w:t>I</w:t>
      </w:r>
      <w:r w:rsidRPr="007F4EAA">
        <w:rPr>
          <w:b/>
        </w:rPr>
        <w:t>]</w:t>
      </w:r>
      <w:r w:rsidRPr="007F4EAA">
        <w:t xml:space="preserve"> have used it, as specified in this Privacy Policy</w:t>
      </w:r>
      <w:r>
        <w:t xml:space="preserve"> (i.e. to communicate with you)</w:t>
      </w:r>
      <w:r w:rsidRPr="007F4EAA">
        <w:t>.</w:t>
      </w:r>
      <w:r w:rsidRPr="007F4EAA">
        <w:rPr>
          <w:b/>
        </w:rPr>
        <w:t>]</w:t>
      </w:r>
    </w:p>
    <w:p w14:paraId="03B74C88" w14:textId="77777777" w:rsidR="00ED6C88" w:rsidRDefault="00ED6C88" w:rsidP="00ED6C88">
      <w:pPr>
        <w:pStyle w:val="Style2n"/>
      </w:pPr>
      <w:r>
        <w:t xml:space="preserve">In some limited circumstances, </w:t>
      </w:r>
      <w:r w:rsidRPr="00992907">
        <w:rPr>
          <w:b/>
        </w:rPr>
        <w:t>[</w:t>
      </w:r>
      <w:r>
        <w:t>we</w:t>
      </w:r>
      <w:r w:rsidRPr="00992907">
        <w:rPr>
          <w:b/>
        </w:rPr>
        <w:t>] OR [</w:t>
      </w:r>
      <w:r>
        <w:t>I</w:t>
      </w:r>
      <w:r w:rsidRPr="00992907">
        <w:rPr>
          <w:b/>
        </w:rPr>
        <w:t>]</w:t>
      </w:r>
      <w:r>
        <w:t xml:space="preserve"> may be legally required to share certain personal data, which might include yours, if </w:t>
      </w:r>
      <w:r w:rsidRPr="00992907">
        <w:rPr>
          <w:b/>
        </w:rPr>
        <w:t>[</w:t>
      </w:r>
      <w:r>
        <w:t>we are</w:t>
      </w:r>
      <w:r w:rsidRPr="00992907">
        <w:rPr>
          <w:b/>
        </w:rPr>
        <w:t>] OR [</w:t>
      </w:r>
      <w:r>
        <w:t>I am</w:t>
      </w:r>
      <w:r w:rsidRPr="00992907">
        <w:rPr>
          <w:b/>
        </w:rPr>
        <w:t>]</w:t>
      </w:r>
      <w:r>
        <w:t xml:space="preserve"> involved in legal proceedings or complying with legal obligations, a court order, or the instructions of a government authority.</w:t>
      </w:r>
      <w:r w:rsidRPr="00992907">
        <w:rPr>
          <w:b/>
        </w:rPr>
        <w:t>]</w:t>
      </w:r>
    </w:p>
    <w:p w14:paraId="29FFA798" w14:textId="77777777" w:rsidR="00ED6C88" w:rsidRDefault="00ED6C88" w:rsidP="00ED6C88">
      <w:pPr>
        <w:pStyle w:val="Style2n"/>
      </w:pPr>
    </w:p>
    <w:p w14:paraId="4FCD2FCF" w14:textId="77777777" w:rsidR="00ED6C88" w:rsidRPr="00992907" w:rsidRDefault="00ED6C88" w:rsidP="00ED6C88">
      <w:pPr>
        <w:pStyle w:val="Style2n"/>
        <w:rPr>
          <w:b/>
        </w:rPr>
      </w:pPr>
      <w:r w:rsidRPr="00992907">
        <w:rPr>
          <w:b/>
        </w:rPr>
        <w:t>OR</w:t>
      </w:r>
    </w:p>
    <w:p w14:paraId="0DAFFDE1" w14:textId="77777777" w:rsidR="00ED6C88" w:rsidRDefault="00ED6C88" w:rsidP="00ED6C88">
      <w:pPr>
        <w:pStyle w:val="Style2n"/>
      </w:pPr>
    </w:p>
    <w:p w14:paraId="33AB66DF" w14:textId="77777777" w:rsidR="00ED6C88" w:rsidRDefault="00ED6C88" w:rsidP="00ED6C88">
      <w:pPr>
        <w:pStyle w:val="Style2n"/>
      </w:pPr>
      <w:r>
        <w:rPr>
          <w:b/>
        </w:rPr>
        <w:t>[</w:t>
      </w:r>
      <w:r w:rsidRPr="00345E23">
        <w:rPr>
          <w:b/>
        </w:rPr>
        <w:t>[</w:t>
      </w:r>
      <w:r>
        <w:rPr>
          <w:b/>
        </w:rPr>
        <w:t>[</w:t>
      </w:r>
      <w:r w:rsidRPr="00F74833">
        <w:t>We</w:t>
      </w:r>
      <w:r>
        <w:rPr>
          <w:b/>
        </w:rPr>
        <w:t>] OR [</w:t>
      </w:r>
      <w:r w:rsidRPr="00F74833">
        <w:t>I</w:t>
      </w:r>
      <w:r>
        <w:rPr>
          <w:b/>
        </w:rPr>
        <w:t>]</w:t>
      </w:r>
      <w:r>
        <w:t xml:space="preserve"> may contract with the following third </w:t>
      </w:r>
      <w:r>
        <w:rPr>
          <w:b/>
        </w:rPr>
        <w:t>[</w:t>
      </w:r>
      <w:r>
        <w:t>parties</w:t>
      </w:r>
      <w:r>
        <w:rPr>
          <w:b/>
        </w:rPr>
        <w:t>] OR [</w:t>
      </w:r>
      <w:r>
        <w:t>party</w:t>
      </w:r>
      <w:r>
        <w:rPr>
          <w:b/>
        </w:rPr>
        <w:t>]</w:t>
      </w:r>
      <w:r>
        <w:t xml:space="preserve"> for </w:t>
      </w:r>
      <w:r w:rsidR="006E33CB">
        <w:t xml:space="preserve">hosting and </w:t>
      </w:r>
      <w:r>
        <w:t>data storage purposes:</w:t>
      </w:r>
    </w:p>
    <w:p w14:paraId="51965373" w14:textId="77777777" w:rsidR="00ED6C88" w:rsidRDefault="00ED6C88" w:rsidP="00ED6C88">
      <w:pPr>
        <w:pStyle w:val="Style2n"/>
        <w:numPr>
          <w:ilvl w:val="0"/>
          <w:numId w:val="2"/>
        </w:numPr>
      </w:pPr>
      <w:r>
        <w:fldChar w:fldCharType="begin">
          <w:ffData>
            <w:name w:val="Text52"/>
            <w:enabled/>
            <w:calcOnExit w:val="0"/>
            <w:textInput>
              <w:default w:val="&lt;&lt;insert name and details of third party, including where the third party is located&gt;&gt;"/>
            </w:textInput>
          </w:ffData>
        </w:fldChar>
      </w:r>
      <w:bookmarkStart w:id="23" w:name="Text52"/>
      <w:r>
        <w:instrText xml:space="preserve"> FORMTEXT </w:instrText>
      </w:r>
      <w:r>
        <w:fldChar w:fldCharType="separate"/>
      </w:r>
      <w:r>
        <w:rPr>
          <w:noProof/>
        </w:rPr>
        <w:t>&lt;&lt;insert name and details of third party, including where the third party is located&gt;&gt;</w:t>
      </w:r>
      <w:r>
        <w:fldChar w:fldCharType="end"/>
      </w:r>
      <w:bookmarkEnd w:id="23"/>
      <w:r>
        <w:t>.</w:t>
      </w:r>
    </w:p>
    <w:p w14:paraId="0F0C45D6" w14:textId="77777777" w:rsidR="00ED6C88" w:rsidRDefault="00ED6C88" w:rsidP="00ED6C88">
      <w:pPr>
        <w:pStyle w:val="Style2n"/>
        <w:numPr>
          <w:ilvl w:val="0"/>
          <w:numId w:val="2"/>
        </w:numPr>
      </w:pPr>
      <w:r>
        <w:fldChar w:fldCharType="begin">
          <w:ffData>
            <w:name w:val="Text53"/>
            <w:enabled/>
            <w:calcOnExit w:val="0"/>
            <w:textInput>
              <w:default w:val="&lt;&lt;add more third parties as appropriate&gt;&gt;"/>
            </w:textInput>
          </w:ffData>
        </w:fldChar>
      </w:r>
      <w:bookmarkStart w:id="24" w:name="Text53"/>
      <w:r>
        <w:instrText xml:space="preserve"> FORMTEXT </w:instrText>
      </w:r>
      <w:r>
        <w:fldChar w:fldCharType="separate"/>
      </w:r>
      <w:r>
        <w:rPr>
          <w:noProof/>
        </w:rPr>
        <w:t>&lt;&lt;add more third parties as appropriate&gt;&gt;</w:t>
      </w:r>
      <w:r>
        <w:fldChar w:fldCharType="end"/>
      </w:r>
      <w:bookmarkEnd w:id="24"/>
      <w:r>
        <w:t>.</w:t>
      </w:r>
    </w:p>
    <w:p w14:paraId="64DFDB29" w14:textId="77777777" w:rsidR="00ED6C88" w:rsidRDefault="00ED6C88" w:rsidP="00ED6C88">
      <w:pPr>
        <w:pStyle w:val="Style2n"/>
      </w:pPr>
      <w:r>
        <w:t xml:space="preserve">If any of your personal data is transferred to a third party, as described above, </w:t>
      </w:r>
      <w:r>
        <w:rPr>
          <w:b/>
        </w:rPr>
        <w:t>[</w:t>
      </w:r>
      <w:r>
        <w:t>w</w:t>
      </w:r>
      <w:r w:rsidRPr="00F74833">
        <w:t>e</w:t>
      </w:r>
      <w:r>
        <w:rPr>
          <w:b/>
        </w:rPr>
        <w:t>] OR [</w:t>
      </w:r>
      <w:r w:rsidRPr="00F74833">
        <w:t>I</w:t>
      </w:r>
      <w:r>
        <w:rPr>
          <w:b/>
        </w:rPr>
        <w:t>]</w:t>
      </w:r>
      <w:r>
        <w:t xml:space="preserve"> will take steps to ensure that your personal data is handled safely, securely, and in accordance with your rights, </w:t>
      </w:r>
      <w:r w:rsidRPr="00A441C4">
        <w:rPr>
          <w:b/>
        </w:rPr>
        <w:t>[</w:t>
      </w:r>
      <w:r>
        <w:t>our</w:t>
      </w:r>
      <w:r w:rsidRPr="00A441C4">
        <w:rPr>
          <w:b/>
        </w:rPr>
        <w:t>] OR [</w:t>
      </w:r>
      <w:r>
        <w:t>my</w:t>
      </w:r>
      <w:r w:rsidRPr="00A441C4">
        <w:rPr>
          <w:b/>
        </w:rPr>
        <w:t>]</w:t>
      </w:r>
      <w:r>
        <w:t xml:space="preserve"> obligations, and the third party’s obligations under the law, as described above in Part 7.</w:t>
      </w:r>
      <w:r w:rsidRPr="00A441C4">
        <w:rPr>
          <w:b/>
        </w:rPr>
        <w:t>]</w:t>
      </w:r>
    </w:p>
    <w:p w14:paraId="7AE7AB7A" w14:textId="77777777" w:rsidR="00ED6C88" w:rsidRDefault="00ED6C88" w:rsidP="00ED6C88">
      <w:pPr>
        <w:pStyle w:val="Style2n"/>
        <w:rPr>
          <w:b/>
        </w:rPr>
      </w:pPr>
      <w:r w:rsidRPr="00A441C4">
        <w:rPr>
          <w:b/>
        </w:rPr>
        <w:t>[</w:t>
      </w:r>
      <w:r>
        <w:t xml:space="preserve">If any personal data is transferred outside of the EEA, </w:t>
      </w:r>
      <w:r>
        <w:rPr>
          <w:b/>
        </w:rPr>
        <w:t>[</w:t>
      </w:r>
      <w:r>
        <w:t>w</w:t>
      </w:r>
      <w:r w:rsidRPr="00F74833">
        <w:t>e</w:t>
      </w:r>
      <w:r>
        <w:rPr>
          <w:b/>
        </w:rPr>
        <w:t>] OR [</w:t>
      </w:r>
      <w:r w:rsidRPr="00F74833">
        <w:t>I</w:t>
      </w:r>
      <w:r>
        <w:rPr>
          <w:b/>
        </w:rPr>
        <w:t>]</w:t>
      </w:r>
      <w:r>
        <w:t xml:space="preserve"> will take suitable steps in order to ensure that your personal data is treated just as safely and securely as it would be within the UK and under the Data Protection Legislation, as explained above in Part 7.</w:t>
      </w:r>
      <w:r w:rsidRPr="00A441C4">
        <w:rPr>
          <w:b/>
        </w:rPr>
        <w:t>]</w:t>
      </w:r>
    </w:p>
    <w:p w14:paraId="24AA63A1" w14:textId="77777777" w:rsidR="00ED6C88" w:rsidRDefault="00ED6C88" w:rsidP="00ED6C88">
      <w:pPr>
        <w:pStyle w:val="Style2n"/>
      </w:pPr>
      <w:r w:rsidRPr="007F4EAA">
        <w:rPr>
          <w:b/>
        </w:rPr>
        <w:t>[</w:t>
      </w:r>
      <w:r w:rsidRPr="007F4EAA">
        <w:t xml:space="preserve">If </w:t>
      </w:r>
      <w:r w:rsidRPr="007F4EAA">
        <w:rPr>
          <w:b/>
        </w:rPr>
        <w:t>[</w:t>
      </w:r>
      <w:r w:rsidRPr="007F4EAA">
        <w:t>we</w:t>
      </w:r>
      <w:r w:rsidRPr="007F4EAA">
        <w:rPr>
          <w:b/>
        </w:rPr>
        <w:t>] OR [</w:t>
      </w:r>
      <w:r w:rsidRPr="007F4EAA">
        <w:t>I</w:t>
      </w:r>
      <w:r w:rsidRPr="007F4EAA">
        <w:rPr>
          <w:b/>
        </w:rPr>
        <w:t>]</w:t>
      </w:r>
      <w:r w:rsidRPr="007F4EAA">
        <w:t xml:space="preserve"> sell, transfer, or merge parts of </w:t>
      </w:r>
      <w:r w:rsidRPr="007F4EAA">
        <w:rPr>
          <w:b/>
        </w:rPr>
        <w:t>[</w:t>
      </w:r>
      <w:r w:rsidRPr="007F4EAA">
        <w:t>our</w:t>
      </w:r>
      <w:r w:rsidRPr="007F4EAA">
        <w:rPr>
          <w:b/>
        </w:rPr>
        <w:t>] OR [</w:t>
      </w:r>
      <w:r w:rsidRPr="007F4EAA">
        <w:t>my</w:t>
      </w:r>
      <w:r w:rsidRPr="007F4EAA">
        <w:rPr>
          <w:b/>
        </w:rPr>
        <w:t>]</w:t>
      </w:r>
      <w:r w:rsidRPr="007F4EAA">
        <w:t xml:space="preserve"> business or assets, your personal data may be transferred to a third party. Any new owner of </w:t>
      </w:r>
      <w:r w:rsidRPr="007F4EAA">
        <w:rPr>
          <w:b/>
        </w:rPr>
        <w:t>[</w:t>
      </w:r>
      <w:r w:rsidRPr="007F4EAA">
        <w:t>our</w:t>
      </w:r>
      <w:r w:rsidRPr="007F4EAA">
        <w:rPr>
          <w:b/>
        </w:rPr>
        <w:t>] OR [</w:t>
      </w:r>
      <w:r w:rsidRPr="007F4EAA">
        <w:t>my</w:t>
      </w:r>
      <w:r w:rsidRPr="007F4EAA">
        <w:rPr>
          <w:b/>
        </w:rPr>
        <w:t>]</w:t>
      </w:r>
      <w:r w:rsidRPr="007F4EAA">
        <w:t xml:space="preserve"> business may continue to use your personal data in the same way(s) that </w:t>
      </w:r>
      <w:r w:rsidRPr="007F4EAA">
        <w:rPr>
          <w:b/>
        </w:rPr>
        <w:t>[</w:t>
      </w:r>
      <w:r w:rsidRPr="007F4EAA">
        <w:t>we</w:t>
      </w:r>
      <w:r w:rsidRPr="007F4EAA">
        <w:rPr>
          <w:b/>
        </w:rPr>
        <w:t>] OR [</w:t>
      </w:r>
      <w:r w:rsidRPr="007F4EAA">
        <w:t>I</w:t>
      </w:r>
      <w:r w:rsidRPr="007F4EAA">
        <w:rPr>
          <w:b/>
        </w:rPr>
        <w:t>]</w:t>
      </w:r>
      <w:r w:rsidRPr="007F4EAA">
        <w:t xml:space="preserve"> have used it, as specified in this Privacy Policy</w:t>
      </w:r>
      <w:r>
        <w:t xml:space="preserve"> (i.e. to communicate with you)</w:t>
      </w:r>
      <w:r w:rsidRPr="007F4EAA">
        <w:t>.</w:t>
      </w:r>
      <w:r w:rsidRPr="007F4EAA">
        <w:rPr>
          <w:b/>
        </w:rPr>
        <w:t>]</w:t>
      </w:r>
    </w:p>
    <w:p w14:paraId="37BCD827" w14:textId="77777777" w:rsidR="00ED6C88" w:rsidRDefault="00ED6C88" w:rsidP="00ED6C88">
      <w:pPr>
        <w:pStyle w:val="Style2n"/>
      </w:pPr>
      <w:r>
        <w:t xml:space="preserve">In some limited circumstances, </w:t>
      </w:r>
      <w:r w:rsidRPr="00A441C4">
        <w:rPr>
          <w:b/>
        </w:rPr>
        <w:t>[</w:t>
      </w:r>
      <w:r>
        <w:t>we</w:t>
      </w:r>
      <w:r w:rsidRPr="00A441C4">
        <w:rPr>
          <w:b/>
        </w:rPr>
        <w:t>] OR [</w:t>
      </w:r>
      <w:r>
        <w:t>I</w:t>
      </w:r>
      <w:r w:rsidRPr="00A441C4">
        <w:rPr>
          <w:b/>
        </w:rPr>
        <w:t>]</w:t>
      </w:r>
      <w:r>
        <w:t xml:space="preserve"> may be legally required to share certain personal data, which might include yours, if </w:t>
      </w:r>
      <w:r w:rsidRPr="00A441C4">
        <w:rPr>
          <w:b/>
        </w:rPr>
        <w:t>[</w:t>
      </w:r>
      <w:r>
        <w:t>we are</w:t>
      </w:r>
      <w:r w:rsidRPr="00A441C4">
        <w:rPr>
          <w:b/>
        </w:rPr>
        <w:t>] OR [</w:t>
      </w:r>
      <w:r>
        <w:t>I am</w:t>
      </w:r>
      <w:r w:rsidRPr="00A441C4">
        <w:rPr>
          <w:b/>
        </w:rPr>
        <w:t>]</w:t>
      </w:r>
      <w:r>
        <w:t xml:space="preserve"> involved in legal proceedings or complying with legal obligations, a court order, or the instructions of a government authority.</w:t>
      </w:r>
      <w:r w:rsidRPr="00A441C4">
        <w:rPr>
          <w:b/>
        </w:rPr>
        <w:t>]</w:t>
      </w:r>
    </w:p>
    <w:p w14:paraId="62BD20A4" w14:textId="77777777" w:rsidR="00ED6C88" w:rsidRPr="002A3555" w:rsidRDefault="00ED6C88" w:rsidP="00ED6C88"/>
    <w:p w14:paraId="0C9A1091"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How Can </w:t>
      </w:r>
      <w:r>
        <w:rPr>
          <w:szCs w:val="22"/>
        </w:rPr>
        <w:t>I Access My Personal</w:t>
      </w:r>
      <w:r w:rsidRPr="002A3555">
        <w:rPr>
          <w:szCs w:val="22"/>
        </w:rPr>
        <w:t xml:space="preserve"> Data?</w:t>
      </w:r>
    </w:p>
    <w:p w14:paraId="0D7A4E1D" w14:textId="77777777" w:rsidR="00ED6C88" w:rsidRDefault="00ED6C88" w:rsidP="00ED6C88">
      <w:pPr>
        <w:pStyle w:val="Style2n"/>
      </w:pPr>
      <w:r>
        <w:t xml:space="preserve">If you want to know what personal data </w:t>
      </w:r>
      <w:r>
        <w:rPr>
          <w:b/>
        </w:rPr>
        <w:t>[</w:t>
      </w:r>
      <w:r>
        <w:t>w</w:t>
      </w:r>
      <w:r w:rsidRPr="00F74833">
        <w:t>e</w:t>
      </w:r>
      <w:r>
        <w:rPr>
          <w:b/>
        </w:rPr>
        <w:t>] OR [</w:t>
      </w:r>
      <w:r w:rsidRPr="00F74833">
        <w:t>I</w:t>
      </w:r>
      <w:r>
        <w:rPr>
          <w:b/>
        </w:rPr>
        <w:t>]</w:t>
      </w:r>
      <w:r>
        <w:t xml:space="preserve"> have about you, you can ask </w:t>
      </w:r>
      <w:r w:rsidRPr="00A441C4">
        <w:rPr>
          <w:b/>
        </w:rPr>
        <w:t>[</w:t>
      </w:r>
      <w:r>
        <w:t>us</w:t>
      </w:r>
      <w:r w:rsidRPr="00A441C4">
        <w:rPr>
          <w:b/>
        </w:rPr>
        <w:t>] OR [</w:t>
      </w:r>
      <w:r>
        <w:t>me</w:t>
      </w:r>
      <w:r w:rsidRPr="00A441C4">
        <w:rPr>
          <w:b/>
        </w:rPr>
        <w:t>]</w:t>
      </w:r>
      <w:r>
        <w:t xml:space="preserve"> for details of that personal data and for a copy of it (where any such personal data is held). This is known as a “subject access request”.</w:t>
      </w:r>
    </w:p>
    <w:p w14:paraId="2813744C" w14:textId="77777777" w:rsidR="00ED6C88" w:rsidRDefault="00ED6C88" w:rsidP="00ED6C88">
      <w:pPr>
        <w:pStyle w:val="Style2n"/>
      </w:pPr>
      <w:r>
        <w:t xml:space="preserve">All subject access requests should be made in writing and sent to the email or postal addresses shown in Part 10. </w:t>
      </w:r>
      <w:r w:rsidRPr="00A441C4">
        <w:rPr>
          <w:b/>
        </w:rPr>
        <w:t>[</w:t>
      </w:r>
      <w:r>
        <w:t xml:space="preserve">To make this as easy as possible for you, a Subject Access Request Form is available for you to use. You do not have to use this form, but it is the easiest way to tell </w:t>
      </w:r>
      <w:r w:rsidRPr="00A441C4">
        <w:rPr>
          <w:b/>
        </w:rPr>
        <w:t>[</w:t>
      </w:r>
      <w:r>
        <w:t>us</w:t>
      </w:r>
      <w:r w:rsidRPr="00A441C4">
        <w:rPr>
          <w:b/>
        </w:rPr>
        <w:t>] OR [</w:t>
      </w:r>
      <w:r>
        <w:t>me</w:t>
      </w:r>
      <w:r w:rsidRPr="00A441C4">
        <w:rPr>
          <w:b/>
        </w:rPr>
        <w:t>]</w:t>
      </w:r>
      <w:r>
        <w:t xml:space="preserve"> everything </w:t>
      </w:r>
      <w:r w:rsidRPr="00A441C4">
        <w:rPr>
          <w:b/>
        </w:rPr>
        <w:t>[</w:t>
      </w:r>
      <w:r>
        <w:t>we</w:t>
      </w:r>
      <w:r w:rsidRPr="00A441C4">
        <w:rPr>
          <w:b/>
        </w:rPr>
        <w:t>] OR [</w:t>
      </w:r>
      <w:r>
        <w:t>I</w:t>
      </w:r>
      <w:r w:rsidRPr="00A441C4">
        <w:rPr>
          <w:b/>
        </w:rPr>
        <w:t>]</w:t>
      </w:r>
      <w:r>
        <w:t xml:space="preserve"> need to know to respond to your request as quickly as possible.</w:t>
      </w:r>
      <w:r w:rsidRPr="00A441C4">
        <w:rPr>
          <w:b/>
        </w:rPr>
        <w:t>]</w:t>
      </w:r>
    </w:p>
    <w:p w14:paraId="0D613F36" w14:textId="77777777" w:rsidR="00ED6C88" w:rsidRDefault="00ED6C88" w:rsidP="00ED6C88">
      <w:pPr>
        <w:pStyle w:val="Style2n"/>
      </w:pPr>
      <w:r>
        <w:t xml:space="preserve">There is not normally any charge for a subject access request. If your request is ‘manifestly unfounded or excessive’ (for example, if you make repetitive requests) a fee may be charged to cover </w:t>
      </w:r>
      <w:r w:rsidRPr="00A441C4">
        <w:rPr>
          <w:b/>
        </w:rPr>
        <w:t>[</w:t>
      </w:r>
      <w:r>
        <w:t>our</w:t>
      </w:r>
      <w:r w:rsidRPr="00A441C4">
        <w:rPr>
          <w:b/>
        </w:rPr>
        <w:t>] OR [</w:t>
      </w:r>
      <w:r>
        <w:t>my</w:t>
      </w:r>
      <w:r w:rsidRPr="00A441C4">
        <w:rPr>
          <w:b/>
        </w:rPr>
        <w:t>]</w:t>
      </w:r>
      <w:r>
        <w:t xml:space="preserve"> administrative costs in responding.</w:t>
      </w:r>
    </w:p>
    <w:p w14:paraId="66C2A58D" w14:textId="77777777" w:rsidR="00ED6C88" w:rsidRDefault="00ED6C88" w:rsidP="00ED6C88">
      <w:pPr>
        <w:pStyle w:val="Style2n"/>
      </w:pPr>
      <w:r>
        <w:rPr>
          <w:b/>
        </w:rPr>
        <w:t>[</w:t>
      </w:r>
      <w:r w:rsidRPr="00F74833">
        <w:t>We</w:t>
      </w:r>
      <w:r>
        <w:rPr>
          <w:b/>
        </w:rPr>
        <w:t>] OR [</w:t>
      </w:r>
      <w:r w:rsidRPr="00F74833">
        <w:t>I</w:t>
      </w:r>
      <w:r>
        <w:rPr>
          <w:b/>
        </w:rPr>
        <w:t>]</w:t>
      </w:r>
      <w:r>
        <w:t xml:space="preserve"> will respond to your subject access request within </w:t>
      </w:r>
      <w:r w:rsidRPr="00A441C4">
        <w:rPr>
          <w:b/>
        </w:rPr>
        <w:t>[</w:t>
      </w:r>
      <w:r>
        <w:fldChar w:fldCharType="begin">
          <w:ffData>
            <w:name w:val="Text47"/>
            <w:enabled/>
            <w:calcOnExit w:val="0"/>
            <w:textInput>
              <w:default w:val="&lt;&lt;insert period (less than one month)&gt;&gt;"/>
            </w:textInput>
          </w:ffData>
        </w:fldChar>
      </w:r>
      <w:bookmarkStart w:id="25" w:name="Text47"/>
      <w:r>
        <w:instrText xml:space="preserve"> FORMTEXT </w:instrText>
      </w:r>
      <w:r>
        <w:fldChar w:fldCharType="separate"/>
      </w:r>
      <w:r>
        <w:rPr>
          <w:noProof/>
        </w:rPr>
        <w:t>&lt;&lt;insert period (less than one month)&gt;&gt;</w:t>
      </w:r>
      <w:r>
        <w:fldChar w:fldCharType="end"/>
      </w:r>
      <w:bookmarkEnd w:id="25"/>
      <w:r>
        <w:t xml:space="preserve"> and, in any case, not more than</w:t>
      </w:r>
      <w:r w:rsidRPr="00A441C4">
        <w:rPr>
          <w:b/>
        </w:rPr>
        <w:t>]</w:t>
      </w:r>
      <w:r>
        <w:t xml:space="preserve"> one month of receiving it. Normally, </w:t>
      </w:r>
      <w:r w:rsidRPr="00A441C4">
        <w:rPr>
          <w:b/>
        </w:rPr>
        <w:t>[</w:t>
      </w:r>
      <w:r>
        <w:t>we</w:t>
      </w:r>
      <w:r w:rsidRPr="00A441C4">
        <w:rPr>
          <w:b/>
        </w:rPr>
        <w:t>] OR [</w:t>
      </w:r>
      <w:r>
        <w:t>I</w:t>
      </w:r>
      <w:r w:rsidRPr="00A441C4">
        <w:rPr>
          <w:b/>
        </w:rPr>
        <w:t>]</w:t>
      </w:r>
      <w:r>
        <w:t xml:space="preserve"> aim to provide a complete response, including a copy of your personal data within that time. In some cases, however, particularly if your request is more complex, more time may be required up to a maximum of three months from the date </w:t>
      </w:r>
      <w:r>
        <w:rPr>
          <w:b/>
        </w:rPr>
        <w:t>[</w:t>
      </w:r>
      <w:r>
        <w:t>w</w:t>
      </w:r>
      <w:r w:rsidRPr="00F74833">
        <w:t>e</w:t>
      </w:r>
      <w:r>
        <w:rPr>
          <w:b/>
        </w:rPr>
        <w:t>] OR [</w:t>
      </w:r>
      <w:r w:rsidRPr="00F74833">
        <w:t>I</w:t>
      </w:r>
      <w:r>
        <w:rPr>
          <w:b/>
        </w:rPr>
        <w:t>]</w:t>
      </w:r>
      <w:r>
        <w:t xml:space="preserve"> receive your request. You will be kept fully informed of </w:t>
      </w:r>
      <w:r w:rsidRPr="00A441C4">
        <w:rPr>
          <w:b/>
        </w:rPr>
        <w:t>[</w:t>
      </w:r>
      <w:r>
        <w:t>our</w:t>
      </w:r>
      <w:r w:rsidRPr="00A441C4">
        <w:rPr>
          <w:b/>
        </w:rPr>
        <w:t>] OR [</w:t>
      </w:r>
      <w:r>
        <w:t>my</w:t>
      </w:r>
      <w:r w:rsidRPr="00A441C4">
        <w:rPr>
          <w:b/>
        </w:rPr>
        <w:t>]</w:t>
      </w:r>
      <w:r>
        <w:t xml:space="preserve"> progress.</w:t>
      </w:r>
    </w:p>
    <w:p w14:paraId="5455EF22" w14:textId="77777777" w:rsidR="00ED6C88" w:rsidRPr="002A3555" w:rsidRDefault="00ED6C88" w:rsidP="00ED6C88"/>
    <w:p w14:paraId="7FC3CE2E" w14:textId="77777777" w:rsidR="00ED6C88" w:rsidRDefault="00ED6C88" w:rsidP="00ED6C88">
      <w:pPr>
        <w:pStyle w:val="Style1"/>
        <w:tabs>
          <w:tab w:val="clear" w:pos="360"/>
          <w:tab w:val="num" w:pos="709"/>
        </w:tabs>
        <w:ind w:left="709" w:hanging="709"/>
      </w:pPr>
      <w:r>
        <w:t>How Do I Contact You?</w:t>
      </w:r>
    </w:p>
    <w:p w14:paraId="15C9AAF5" w14:textId="77777777" w:rsidR="00ED6C88" w:rsidRDefault="00ED6C88" w:rsidP="00ED6C88">
      <w:pPr>
        <w:pStyle w:val="Style2n"/>
      </w:pPr>
      <w:r>
        <w:t xml:space="preserve">To contact </w:t>
      </w:r>
      <w:r>
        <w:rPr>
          <w:b/>
        </w:rPr>
        <w:t>[</w:t>
      </w:r>
      <w:r>
        <w:t>us</w:t>
      </w:r>
      <w:r>
        <w:rPr>
          <w:b/>
        </w:rPr>
        <w:t>] OR [</w:t>
      </w:r>
      <w:r>
        <w:t>me</w:t>
      </w:r>
      <w:r>
        <w:rPr>
          <w:b/>
        </w:rPr>
        <w:t>]</w:t>
      </w:r>
      <w:r>
        <w:t xml:space="preserve"> about anything to do with your personal data and data protection, including to make a subject access request, please use the following details </w:t>
      </w:r>
      <w:r w:rsidRPr="00FF75E1">
        <w:rPr>
          <w:b/>
        </w:rPr>
        <w:t>[</w:t>
      </w:r>
      <w:r>
        <w:t xml:space="preserve">(for the attention of </w:t>
      </w:r>
      <w:r>
        <w:fldChar w:fldCharType="begin">
          <w:ffData>
            <w:name w:val="Text48"/>
            <w:enabled/>
            <w:calcOnExit w:val="0"/>
            <w:textInput>
              <w:default w:val="&lt;&lt;insert name&gt;&gt;"/>
            </w:textInput>
          </w:ffData>
        </w:fldChar>
      </w:r>
      <w:bookmarkStart w:id="26" w:name="Text48"/>
      <w:r>
        <w:instrText xml:space="preserve"> FORMTEXT </w:instrText>
      </w:r>
      <w:r>
        <w:fldChar w:fldCharType="separate"/>
      </w:r>
      <w:r>
        <w:rPr>
          <w:noProof/>
        </w:rPr>
        <w:t>&lt;&lt;insert name&gt;&gt;</w:t>
      </w:r>
      <w:r>
        <w:fldChar w:fldCharType="end"/>
      </w:r>
      <w:bookmarkEnd w:id="26"/>
      <w:r>
        <w:t>)</w:t>
      </w:r>
      <w:r w:rsidRPr="00FF75E1">
        <w:rPr>
          <w:b/>
        </w:rPr>
        <w:t>]</w:t>
      </w:r>
      <w:r>
        <w:t>:</w:t>
      </w:r>
    </w:p>
    <w:p w14:paraId="74B0305F" w14:textId="77777777" w:rsidR="00ED6C88" w:rsidRDefault="00ED6C88" w:rsidP="00ED6C88">
      <w:pPr>
        <w:pStyle w:val="Style3n"/>
      </w:pPr>
      <w:r>
        <w:t xml:space="preserve">Email address: </w:t>
      </w:r>
      <w:r>
        <w:fldChar w:fldCharType="begin">
          <w:ffData>
            <w:name w:val="Text33"/>
            <w:enabled/>
            <w:calcOnExit w:val="0"/>
            <w:textInput>
              <w:default w:val="&lt;&lt;insert email address&gt;&gt;"/>
            </w:textInput>
          </w:ffData>
        </w:fldChar>
      </w:r>
      <w:r>
        <w:instrText xml:space="preserve"> FORMTEXT </w:instrText>
      </w:r>
      <w:r>
        <w:fldChar w:fldCharType="separate"/>
      </w:r>
      <w:r>
        <w:rPr>
          <w:noProof/>
        </w:rPr>
        <w:t>&lt;&lt;insert email address&gt;&gt;</w:t>
      </w:r>
      <w:r>
        <w:fldChar w:fldCharType="end"/>
      </w:r>
      <w:r>
        <w:t>.</w:t>
      </w:r>
    </w:p>
    <w:p w14:paraId="263CB5A2" w14:textId="77777777" w:rsidR="00ED6C88" w:rsidRDefault="00ED6C88" w:rsidP="00ED6C88">
      <w:pPr>
        <w:pStyle w:val="Style3n"/>
      </w:pPr>
      <w:r>
        <w:t xml:space="preserve">Telephone number: </w:t>
      </w:r>
      <w:r>
        <w:fldChar w:fldCharType="begin">
          <w:ffData>
            <w:name w:val="Text34"/>
            <w:enabled/>
            <w:calcOnExit w:val="0"/>
            <w:textInput>
              <w:default w:val="&lt;&lt;insert telephone number&gt;&gt;"/>
            </w:textInput>
          </w:ffData>
        </w:fldChar>
      </w:r>
      <w:r>
        <w:instrText xml:space="preserve"> FORMTEXT </w:instrText>
      </w:r>
      <w:r>
        <w:fldChar w:fldCharType="separate"/>
      </w:r>
      <w:r>
        <w:rPr>
          <w:noProof/>
        </w:rPr>
        <w:t>&lt;&lt;insert telephone number&gt;&gt;</w:t>
      </w:r>
      <w:r>
        <w:fldChar w:fldCharType="end"/>
      </w:r>
      <w:r>
        <w:t>.</w:t>
      </w:r>
    </w:p>
    <w:p w14:paraId="0210CAEB" w14:textId="77777777" w:rsidR="00ED6C88" w:rsidRDefault="00ED6C88" w:rsidP="00ED6C88">
      <w:pPr>
        <w:pStyle w:val="Style3n"/>
      </w:pPr>
      <w:r>
        <w:t xml:space="preserve">Postal Address: </w:t>
      </w:r>
      <w:r>
        <w:fldChar w:fldCharType="begin">
          <w:ffData>
            <w:name w:val="Text35"/>
            <w:enabled/>
            <w:calcOnExit w:val="0"/>
            <w:textInput>
              <w:default w:val="&lt;&lt;insert address&gt;&gt;"/>
            </w:textInput>
          </w:ffData>
        </w:fldChar>
      </w:r>
      <w:r>
        <w:instrText xml:space="preserve"> FORMTEXT </w:instrText>
      </w:r>
      <w:r>
        <w:fldChar w:fldCharType="separate"/>
      </w:r>
      <w:r>
        <w:rPr>
          <w:noProof/>
        </w:rPr>
        <w:t>&lt;&lt;insert address&gt;&gt;</w:t>
      </w:r>
      <w:r>
        <w:fldChar w:fldCharType="end"/>
      </w:r>
      <w:r>
        <w:t>.</w:t>
      </w:r>
    </w:p>
    <w:p w14:paraId="59453C49" w14:textId="77777777" w:rsidR="00ED6C88" w:rsidRPr="002A3555" w:rsidRDefault="00ED6C88" w:rsidP="00ED6C88">
      <w:pPr>
        <w:pStyle w:val="Style2"/>
        <w:numPr>
          <w:ilvl w:val="0"/>
          <w:numId w:val="0"/>
        </w:numPr>
        <w:rPr>
          <w:szCs w:val="22"/>
        </w:rPr>
      </w:pPr>
    </w:p>
    <w:p w14:paraId="5026AF16"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Changes to </w:t>
      </w:r>
      <w:r>
        <w:rPr>
          <w:szCs w:val="22"/>
        </w:rPr>
        <w:t>this</w:t>
      </w:r>
      <w:r w:rsidRPr="002A3555">
        <w:rPr>
          <w:szCs w:val="22"/>
        </w:rPr>
        <w:t xml:space="preserve"> Privacy Policy</w:t>
      </w:r>
    </w:p>
    <w:p w14:paraId="7717C56B" w14:textId="77777777" w:rsidR="00ED6C88" w:rsidRDefault="00ED6C88" w:rsidP="00ED6C88">
      <w:pPr>
        <w:pStyle w:val="Style2n"/>
      </w:pPr>
      <w:r>
        <w:rPr>
          <w:b/>
        </w:rPr>
        <w:t>[</w:t>
      </w:r>
      <w:r w:rsidRPr="00F74833">
        <w:t>We</w:t>
      </w:r>
      <w:r>
        <w:rPr>
          <w:b/>
        </w:rPr>
        <w:t>] OR [</w:t>
      </w:r>
      <w:r w:rsidRPr="00F74833">
        <w:t>I</w:t>
      </w:r>
      <w:r>
        <w:rPr>
          <w:b/>
        </w:rPr>
        <w:t>]</w:t>
      </w:r>
      <w:r>
        <w:t xml:space="preserve"> may change this Privacy Notice from time to time. This may be necessary, for example, if the law changes, or if </w:t>
      </w:r>
      <w:r w:rsidRPr="000110C2">
        <w:rPr>
          <w:b/>
        </w:rPr>
        <w:t>[</w:t>
      </w:r>
      <w:r>
        <w:t>we</w:t>
      </w:r>
      <w:r w:rsidRPr="000110C2">
        <w:rPr>
          <w:b/>
        </w:rPr>
        <w:t>] OR [</w:t>
      </w:r>
      <w:r>
        <w:t>I</w:t>
      </w:r>
      <w:r w:rsidRPr="000110C2">
        <w:rPr>
          <w:b/>
        </w:rPr>
        <w:t>]</w:t>
      </w:r>
      <w:r>
        <w:t xml:space="preserve"> change </w:t>
      </w:r>
      <w:r w:rsidRPr="000110C2">
        <w:rPr>
          <w:b/>
        </w:rPr>
        <w:t>[</w:t>
      </w:r>
      <w:r>
        <w:t>our</w:t>
      </w:r>
      <w:r w:rsidRPr="000110C2">
        <w:rPr>
          <w:b/>
        </w:rPr>
        <w:t>] OR [</w:t>
      </w:r>
      <w:r>
        <w:t>my</w:t>
      </w:r>
      <w:r w:rsidRPr="000110C2">
        <w:rPr>
          <w:b/>
        </w:rPr>
        <w:t>]</w:t>
      </w:r>
      <w:r>
        <w:t xml:space="preserve"> business in a way that affects personal data protection.</w:t>
      </w:r>
    </w:p>
    <w:p w14:paraId="65FD7F52" w14:textId="77777777" w:rsidR="00D74191" w:rsidRPr="00ED6C88" w:rsidRDefault="00ED6C88" w:rsidP="00ED6C88">
      <w:pPr>
        <w:pStyle w:val="Style2n"/>
        <w:rPr>
          <w:szCs w:val="22"/>
        </w:rPr>
      </w:pPr>
      <w:r w:rsidRPr="002A3555">
        <w:rPr>
          <w:szCs w:val="22"/>
        </w:rPr>
        <w:t xml:space="preserve">Any changes will be immediately posted on </w:t>
      </w:r>
      <w:r w:rsidRPr="00313F95">
        <w:rPr>
          <w:b/>
          <w:szCs w:val="22"/>
        </w:rPr>
        <w:t>[</w:t>
      </w:r>
      <w:r w:rsidRPr="002A3555">
        <w:rPr>
          <w:szCs w:val="22"/>
        </w:rPr>
        <w:t>Our</w:t>
      </w:r>
      <w:r w:rsidRPr="00313F95">
        <w:rPr>
          <w:b/>
          <w:szCs w:val="22"/>
        </w:rPr>
        <w:t>] OR [</w:t>
      </w:r>
      <w:r>
        <w:rPr>
          <w:szCs w:val="22"/>
        </w:rPr>
        <w:t>My</w:t>
      </w:r>
      <w:r w:rsidRPr="00313F95">
        <w:rPr>
          <w:b/>
          <w:szCs w:val="22"/>
        </w:rPr>
        <w:t>]</w:t>
      </w:r>
      <w:r w:rsidRPr="002A3555">
        <w:rPr>
          <w:szCs w:val="22"/>
        </w:rPr>
        <w:t xml:space="preserve"> Site and you will be deemed to have accepted the terms of the Privacy Policy on your first use of </w:t>
      </w:r>
      <w:r w:rsidRPr="00BC2C54">
        <w:rPr>
          <w:b/>
          <w:szCs w:val="22"/>
        </w:rPr>
        <w:t>[</w:t>
      </w:r>
      <w:r w:rsidRPr="002A3555">
        <w:rPr>
          <w:szCs w:val="22"/>
        </w:rPr>
        <w:t>Our</w:t>
      </w:r>
      <w:r w:rsidRPr="00BC2C54">
        <w:rPr>
          <w:b/>
          <w:szCs w:val="22"/>
        </w:rPr>
        <w:t>] OR [</w:t>
      </w:r>
      <w:r>
        <w:rPr>
          <w:szCs w:val="22"/>
        </w:rPr>
        <w:t>My</w:t>
      </w:r>
      <w:r w:rsidRPr="00BC2C54">
        <w:rPr>
          <w:b/>
          <w:szCs w:val="22"/>
        </w:rPr>
        <w:t>]</w:t>
      </w:r>
      <w:r w:rsidRPr="002A3555">
        <w:rPr>
          <w:szCs w:val="22"/>
        </w:rPr>
        <w:t xml:space="preserve"> Site following the alterations. </w:t>
      </w:r>
      <w:r>
        <w:rPr>
          <w:b/>
        </w:rPr>
        <w:t>[</w:t>
      </w:r>
      <w:r w:rsidRPr="00F74833">
        <w:t>We</w:t>
      </w:r>
      <w:r>
        <w:rPr>
          <w:b/>
        </w:rPr>
        <w:t>] OR [</w:t>
      </w:r>
      <w:r w:rsidRPr="00F74833">
        <w:t>I</w:t>
      </w:r>
      <w:r>
        <w:rPr>
          <w:b/>
        </w:rPr>
        <w:t>]</w:t>
      </w:r>
      <w:r w:rsidRPr="002A3555">
        <w:rPr>
          <w:szCs w:val="22"/>
        </w:rPr>
        <w:t xml:space="preserve"> recommend that you check this page regularly to keep </w:t>
      </w:r>
      <w:proofErr w:type="gramStart"/>
      <w:r w:rsidRPr="002A3555">
        <w:rPr>
          <w:szCs w:val="22"/>
        </w:rPr>
        <w:t>up-to-date</w:t>
      </w:r>
      <w:proofErr w:type="gramEnd"/>
      <w:r w:rsidRPr="002A3555">
        <w:rPr>
          <w:szCs w:val="22"/>
        </w:rPr>
        <w:t>.</w:t>
      </w:r>
      <w:r>
        <w:rPr>
          <w:szCs w:val="22"/>
        </w:rPr>
        <w:t xml:space="preserve"> </w:t>
      </w:r>
      <w:r w:rsidRPr="007F4EAA">
        <w:rPr>
          <w:szCs w:val="22"/>
        </w:rPr>
        <w:t xml:space="preserve">This Privacy Policy was last updated on </w:t>
      </w:r>
      <w:r w:rsidRPr="00FB2037">
        <w:rPr>
          <w:szCs w:val="22"/>
        </w:rPr>
        <w:fldChar w:fldCharType="begin">
          <w:ffData>
            <w:name w:val="Text141"/>
            <w:enabled/>
            <w:calcOnExit w:val="0"/>
            <w:textInput>
              <w:default w:val="&lt;&lt;insert date&gt;&gt;"/>
            </w:textInput>
          </w:ffData>
        </w:fldChar>
      </w:r>
      <w:bookmarkStart w:id="27" w:name="Text141"/>
      <w:r w:rsidRPr="007F4EAA">
        <w:rPr>
          <w:szCs w:val="22"/>
        </w:rPr>
        <w:instrText xml:space="preserve"> FORMTEXT </w:instrText>
      </w:r>
      <w:r w:rsidRPr="007F4EAA">
        <w:rPr>
          <w:szCs w:val="22"/>
        </w:rPr>
      </w:r>
      <w:r w:rsidRPr="007F4EAA">
        <w:rPr>
          <w:szCs w:val="22"/>
        </w:rPr>
        <w:fldChar w:fldCharType="separate"/>
      </w:r>
      <w:r w:rsidRPr="007F4EAA">
        <w:rPr>
          <w:szCs w:val="22"/>
        </w:rPr>
        <w:t>&lt;&lt;insert date&gt;&gt;</w:t>
      </w:r>
      <w:r w:rsidRPr="007F4EAA">
        <w:rPr>
          <w:szCs w:val="22"/>
        </w:rPr>
        <w:fldChar w:fldCharType="end"/>
      </w:r>
      <w:bookmarkEnd w:id="27"/>
      <w:r>
        <w:rPr>
          <w:szCs w:val="22"/>
        </w:rPr>
        <w:t>.</w:t>
      </w:r>
    </w:p>
    <w:sectPr w:rsidR="00D74191" w:rsidRPr="00ED6C88" w:rsidSect="00D74191">
      <w:footerReference w:type="default" r:id="rId10"/>
      <w:footerReference w:type="first" r:id="rId11"/>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0D91" w14:textId="77777777" w:rsidR="00322CFA" w:rsidRDefault="00322CFA" w:rsidP="00B5189C">
      <w:r>
        <w:separator/>
      </w:r>
    </w:p>
  </w:endnote>
  <w:endnote w:type="continuationSeparator" w:id="0">
    <w:p w14:paraId="45A91E86" w14:textId="77777777" w:rsidR="00322CFA" w:rsidRDefault="00322CFA" w:rsidP="00B5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7DD4" w14:textId="77777777" w:rsidR="00D74191" w:rsidRPr="005910F7" w:rsidRDefault="00D74191">
    <w:pPr>
      <w:pStyle w:val="Footer"/>
      <w:jc w:val="right"/>
      <w:rPr>
        <w:sz w:val="16"/>
      </w:rPr>
    </w:pPr>
    <w:r w:rsidRPr="005910F7">
      <w:rPr>
        <w:sz w:val="16"/>
      </w:rPr>
      <w:fldChar w:fldCharType="begin"/>
    </w:r>
    <w:r w:rsidRPr="005910F7">
      <w:rPr>
        <w:sz w:val="16"/>
      </w:rPr>
      <w:instrText xml:space="preserve"> PAGE   \* MERGEFORMAT </w:instrText>
    </w:r>
    <w:r w:rsidRPr="005910F7">
      <w:rPr>
        <w:sz w:val="16"/>
      </w:rPr>
      <w:fldChar w:fldCharType="separate"/>
    </w:r>
    <w:r>
      <w:rPr>
        <w:noProof/>
        <w:sz w:val="16"/>
      </w:rPr>
      <w:t>1</w:t>
    </w:r>
    <w:r w:rsidRPr="005910F7">
      <w:rPr>
        <w:sz w:val="16"/>
      </w:rPr>
      <w:fldChar w:fldCharType="end"/>
    </w:r>
  </w:p>
  <w:p w14:paraId="184BFF64" w14:textId="77777777" w:rsidR="00D74191" w:rsidRPr="005910F7" w:rsidRDefault="00D74191" w:rsidP="00D74191">
    <w:pPr>
      <w:pStyle w:val="Footer"/>
      <w:tabs>
        <w:tab w:val="clear" w:pos="4153"/>
        <w:tab w:val="clear" w:pos="8306"/>
        <w:tab w:val="right" w:pos="9072"/>
      </w:tabs>
      <w:rPr>
        <w:rFonts w:cs="Arial"/>
        <w:sz w:val="16"/>
        <w:szCs w:val="16"/>
      </w:rPr>
    </w:pPr>
    <w:r w:rsidRPr="005910F7">
      <w:rPr>
        <w:rFonts w:cs="Arial"/>
        <w:sz w:val="14"/>
        <w:szCs w:val="16"/>
      </w:rPr>
      <w:t xml:space="preserve">© Simply-Docs </w:t>
    </w:r>
    <w:proofErr w:type="gramStart"/>
    <w:r w:rsidRPr="005910F7">
      <w:rPr>
        <w:rFonts w:cs="Arial"/>
        <w:sz w:val="14"/>
        <w:szCs w:val="16"/>
      </w:rPr>
      <w:t>BS.</w:t>
    </w:r>
    <w:r w:rsidR="00C24D3C">
      <w:rPr>
        <w:rFonts w:cs="Arial"/>
        <w:sz w:val="14"/>
        <w:szCs w:val="16"/>
      </w:rPr>
      <w:t>WEB</w:t>
    </w:r>
    <w:r w:rsidRPr="005910F7">
      <w:rPr>
        <w:rFonts w:cs="Arial"/>
        <w:sz w:val="14"/>
        <w:szCs w:val="16"/>
      </w:rPr>
      <w:t>.PRIV.</w:t>
    </w:r>
    <w:proofErr w:type="gramEnd"/>
    <w:r w:rsidRPr="005910F7">
      <w:rPr>
        <w:rFonts w:cs="Arial"/>
        <w:sz w:val="14"/>
        <w:szCs w:val="16"/>
      </w:rPr>
      <w:t xml:space="preserve">01 Website Privacy Policy – Basic </w:t>
    </w:r>
    <w:r w:rsidR="00B5189C">
      <w:rPr>
        <w:rFonts w:cs="Arial"/>
        <w:sz w:val="14"/>
        <w:szCs w:val="16"/>
      </w:rPr>
      <w:t xml:space="preserve">(Limited </w:t>
    </w:r>
    <w:r w:rsidRPr="005910F7">
      <w:rPr>
        <w:rFonts w:cs="Arial"/>
        <w:sz w:val="14"/>
        <w:szCs w:val="16"/>
      </w:rPr>
      <w:t>Data</w:t>
    </w:r>
    <w:r w:rsidR="00B5189C">
      <w:rPr>
        <w:rFonts w:cs="Arial"/>
        <w:sz w:val="14"/>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A92F" w14:textId="77777777" w:rsidR="00D74191" w:rsidRDefault="00D74191">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7E9E13F6" w14:textId="77777777" w:rsidR="00D74191" w:rsidRDefault="00D74191">
    <w:pPr>
      <w:pStyle w:val="Footer"/>
      <w:framePr w:wrap="auto" w:vAnchor="text" w:hAnchor="margin" w:xAlign="center" w:y="1"/>
      <w:widowControl/>
      <w:rPr>
        <w:rStyle w:val="PageNumber"/>
        <w:sz w:val="24"/>
      </w:rPr>
    </w:pPr>
  </w:p>
  <w:p w14:paraId="1170C4CC" w14:textId="77777777" w:rsidR="00D74191" w:rsidRDefault="00D74191">
    <w:pPr>
      <w:pStyle w:val="Footer"/>
      <w:framePr w:wrap="auto" w:vAnchor="text" w:hAnchor="margin" w:xAlign="center" w:y="1"/>
      <w:widowControl/>
      <w:jc w:val="center"/>
      <w:rPr>
        <w:rStyle w:val="PageNumber"/>
        <w:sz w:val="24"/>
      </w:rPr>
    </w:pPr>
  </w:p>
  <w:p w14:paraId="2E3A91DD" w14:textId="77777777" w:rsidR="00D74191" w:rsidRDefault="00D74191">
    <w:pPr>
      <w:pStyle w:val="Footer"/>
      <w:framePr w:wrap="auto" w:vAnchor="text" w:hAnchor="margin" w:xAlign="center" w:y="1"/>
      <w:widowControl/>
      <w:rPr>
        <w:rStyle w:val="PageNumber"/>
        <w:sz w:val="24"/>
      </w:rPr>
    </w:pPr>
  </w:p>
  <w:p w14:paraId="17FA9744" w14:textId="77777777" w:rsidR="00D74191" w:rsidRDefault="00D74191">
    <w:pPr>
      <w:pStyle w:val="Footer"/>
      <w:widowControl/>
    </w:pPr>
  </w:p>
  <w:p w14:paraId="0389C63A" w14:textId="77777777" w:rsidR="00D74191" w:rsidRDefault="00D741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5F15" w14:textId="77777777" w:rsidR="00322CFA" w:rsidRDefault="00322CFA" w:rsidP="00B5189C">
      <w:r>
        <w:separator/>
      </w:r>
    </w:p>
  </w:footnote>
  <w:footnote w:type="continuationSeparator" w:id="0">
    <w:p w14:paraId="14CF424C" w14:textId="77777777" w:rsidR="00322CFA" w:rsidRDefault="00322CFA" w:rsidP="00B51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83A11"/>
    <w:multiLevelType w:val="multilevel"/>
    <w:tmpl w:val="457859B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C88"/>
    <w:rsid w:val="00073A90"/>
    <w:rsid w:val="000F26E2"/>
    <w:rsid w:val="00224082"/>
    <w:rsid w:val="00244968"/>
    <w:rsid w:val="002B690F"/>
    <w:rsid w:val="00322CFA"/>
    <w:rsid w:val="003A1295"/>
    <w:rsid w:val="004326ED"/>
    <w:rsid w:val="004462CA"/>
    <w:rsid w:val="004C71C1"/>
    <w:rsid w:val="00540485"/>
    <w:rsid w:val="006064EE"/>
    <w:rsid w:val="006E33CB"/>
    <w:rsid w:val="00785644"/>
    <w:rsid w:val="007C137D"/>
    <w:rsid w:val="007E4D11"/>
    <w:rsid w:val="008144E8"/>
    <w:rsid w:val="00A758FE"/>
    <w:rsid w:val="00B12E61"/>
    <w:rsid w:val="00B5189C"/>
    <w:rsid w:val="00B7533E"/>
    <w:rsid w:val="00BD5CDE"/>
    <w:rsid w:val="00C24D3C"/>
    <w:rsid w:val="00C53491"/>
    <w:rsid w:val="00D316F1"/>
    <w:rsid w:val="00D74191"/>
    <w:rsid w:val="00D90CFA"/>
    <w:rsid w:val="00DF2C15"/>
    <w:rsid w:val="00E1280F"/>
    <w:rsid w:val="00ED6C88"/>
    <w:rsid w:val="00F557E1"/>
    <w:rsid w:val="00F73AEC"/>
    <w:rsid w:val="00F9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F9F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6C88"/>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6C88"/>
    <w:pPr>
      <w:tabs>
        <w:tab w:val="center" w:pos="4153"/>
        <w:tab w:val="right" w:pos="8306"/>
      </w:tabs>
    </w:pPr>
  </w:style>
  <w:style w:type="character" w:customStyle="1" w:styleId="FooterChar">
    <w:name w:val="Footer Char"/>
    <w:link w:val="Footer"/>
    <w:uiPriority w:val="99"/>
    <w:rsid w:val="00ED6C88"/>
    <w:rPr>
      <w:rFonts w:ascii="Arial" w:eastAsia="Times New Roman" w:hAnsi="Arial" w:cs="Times New Roman"/>
      <w:sz w:val="22"/>
      <w:szCs w:val="20"/>
    </w:rPr>
  </w:style>
  <w:style w:type="character" w:styleId="PageNumber">
    <w:name w:val="page number"/>
    <w:rsid w:val="00ED6C88"/>
    <w:rPr>
      <w:sz w:val="20"/>
    </w:rPr>
  </w:style>
  <w:style w:type="character" w:styleId="Strong">
    <w:name w:val="Strong"/>
    <w:qFormat/>
    <w:rsid w:val="00ED6C88"/>
    <w:rPr>
      <w:b/>
    </w:rPr>
  </w:style>
  <w:style w:type="paragraph" w:styleId="BodyText">
    <w:name w:val="Body Text"/>
    <w:basedOn w:val="Normal"/>
    <w:link w:val="BodyTextChar"/>
    <w:rsid w:val="00ED6C88"/>
    <w:pPr>
      <w:widowControl/>
      <w:pBdr>
        <w:top w:val="single" w:sz="6" w:space="1" w:color="auto"/>
        <w:bottom w:val="single" w:sz="6" w:space="1" w:color="auto"/>
      </w:pBdr>
      <w:jc w:val="center"/>
    </w:pPr>
    <w:rPr>
      <w:iCs/>
      <w:caps/>
    </w:rPr>
  </w:style>
  <w:style w:type="character" w:customStyle="1" w:styleId="BodyTextChar">
    <w:name w:val="Body Text Char"/>
    <w:link w:val="BodyText"/>
    <w:rsid w:val="00ED6C88"/>
    <w:rPr>
      <w:rFonts w:ascii="Arial" w:eastAsia="Times New Roman" w:hAnsi="Arial" w:cs="Times New Roman"/>
      <w:iCs/>
      <w:caps/>
      <w:sz w:val="22"/>
      <w:szCs w:val="20"/>
    </w:rPr>
  </w:style>
  <w:style w:type="paragraph" w:customStyle="1" w:styleId="Style1">
    <w:name w:val="Style1"/>
    <w:basedOn w:val="Title"/>
    <w:qFormat/>
    <w:rsid w:val="00ED6C88"/>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ED6C88"/>
    <w:pPr>
      <w:numPr>
        <w:ilvl w:val="2"/>
        <w:numId w:val="1"/>
      </w:numPr>
      <w:spacing w:after="120"/>
    </w:pPr>
  </w:style>
  <w:style w:type="paragraph" w:customStyle="1" w:styleId="Style3a">
    <w:name w:val="Style3a"/>
    <w:basedOn w:val="Style311"/>
    <w:qFormat/>
    <w:rsid w:val="00ED6C88"/>
    <w:pPr>
      <w:numPr>
        <w:ilvl w:val="5"/>
      </w:numPr>
    </w:pPr>
  </w:style>
  <w:style w:type="paragraph" w:customStyle="1" w:styleId="Style311">
    <w:name w:val="Style3.1.1"/>
    <w:basedOn w:val="Normal"/>
    <w:qFormat/>
    <w:rsid w:val="00ED6C88"/>
    <w:pPr>
      <w:widowControl/>
      <w:numPr>
        <w:ilvl w:val="4"/>
        <w:numId w:val="1"/>
      </w:numPr>
      <w:spacing w:after="120"/>
    </w:pPr>
    <w:rPr>
      <w:rFonts w:cs="Arial"/>
      <w:bCs/>
    </w:rPr>
  </w:style>
  <w:style w:type="paragraph" w:customStyle="1" w:styleId="Style2n">
    <w:name w:val="Style2n"/>
    <w:basedOn w:val="BodyTextIndent3"/>
    <w:qFormat/>
    <w:rsid w:val="00ED6C88"/>
    <w:pPr>
      <w:ind w:left="709"/>
    </w:pPr>
    <w:rPr>
      <w:sz w:val="22"/>
      <w:szCs w:val="20"/>
    </w:rPr>
  </w:style>
  <w:style w:type="paragraph" w:customStyle="1" w:styleId="Style4">
    <w:name w:val="Style4"/>
    <w:basedOn w:val="Normal"/>
    <w:qFormat/>
    <w:rsid w:val="00ED6C88"/>
    <w:pPr>
      <w:numPr>
        <w:ilvl w:val="6"/>
        <w:numId w:val="1"/>
      </w:numPr>
      <w:spacing w:after="120"/>
    </w:pPr>
  </w:style>
  <w:style w:type="paragraph" w:customStyle="1" w:styleId="Style2a">
    <w:name w:val="Style2a"/>
    <w:basedOn w:val="Style2n"/>
    <w:qFormat/>
    <w:rsid w:val="00ED6C88"/>
    <w:pPr>
      <w:numPr>
        <w:ilvl w:val="3"/>
        <w:numId w:val="1"/>
      </w:numPr>
      <w:tabs>
        <w:tab w:val="clear" w:pos="1418"/>
        <w:tab w:val="num" w:pos="360"/>
      </w:tabs>
      <w:ind w:left="709" w:firstLine="0"/>
    </w:pPr>
  </w:style>
  <w:style w:type="paragraph" w:customStyle="1" w:styleId="Style1notBold">
    <w:name w:val="Style1notBold"/>
    <w:basedOn w:val="Style1"/>
    <w:rsid w:val="00ED6C88"/>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ED6C88"/>
    <w:pPr>
      <w:numPr>
        <w:ilvl w:val="7"/>
      </w:numPr>
    </w:pPr>
  </w:style>
  <w:style w:type="paragraph" w:styleId="Header">
    <w:name w:val="header"/>
    <w:basedOn w:val="Normal"/>
    <w:link w:val="HeaderChar"/>
    <w:uiPriority w:val="99"/>
    <w:unhideWhenUsed/>
    <w:rsid w:val="00ED6C88"/>
    <w:pPr>
      <w:tabs>
        <w:tab w:val="center" w:pos="4513"/>
        <w:tab w:val="right" w:pos="9026"/>
      </w:tabs>
    </w:pPr>
  </w:style>
  <w:style w:type="character" w:customStyle="1" w:styleId="HeaderChar">
    <w:name w:val="Header Char"/>
    <w:link w:val="Header"/>
    <w:uiPriority w:val="99"/>
    <w:rsid w:val="00ED6C88"/>
    <w:rPr>
      <w:rFonts w:ascii="Arial" w:eastAsia="Times New Roman" w:hAnsi="Arial" w:cs="Times New Roman"/>
      <w:sz w:val="22"/>
      <w:szCs w:val="20"/>
    </w:rPr>
  </w:style>
  <w:style w:type="paragraph" w:customStyle="1" w:styleId="Style3n">
    <w:name w:val="Style3n"/>
    <w:basedOn w:val="Normal"/>
    <w:qFormat/>
    <w:rsid w:val="00ED6C88"/>
    <w:pPr>
      <w:spacing w:after="120"/>
      <w:ind w:left="1418"/>
    </w:pPr>
  </w:style>
  <w:style w:type="character" w:styleId="Hyperlink">
    <w:name w:val="Hyperlink"/>
    <w:uiPriority w:val="99"/>
    <w:unhideWhenUsed/>
    <w:rsid w:val="00ED6C88"/>
    <w:rPr>
      <w:color w:val="0563C1"/>
      <w:u w:val="single"/>
    </w:rPr>
  </w:style>
  <w:style w:type="paragraph" w:styleId="Title">
    <w:name w:val="Title"/>
    <w:basedOn w:val="Normal"/>
    <w:next w:val="Normal"/>
    <w:link w:val="TitleChar"/>
    <w:uiPriority w:val="10"/>
    <w:qFormat/>
    <w:rsid w:val="00ED6C88"/>
    <w:pPr>
      <w:contextualSpacing/>
    </w:pPr>
    <w:rPr>
      <w:rFonts w:ascii="Calibri Light" w:hAnsi="Calibri Light"/>
      <w:spacing w:val="-10"/>
      <w:kern w:val="28"/>
      <w:sz w:val="56"/>
      <w:szCs w:val="56"/>
    </w:rPr>
  </w:style>
  <w:style w:type="character" w:customStyle="1" w:styleId="TitleChar">
    <w:name w:val="Title Char"/>
    <w:link w:val="Title"/>
    <w:uiPriority w:val="10"/>
    <w:rsid w:val="00ED6C88"/>
    <w:rPr>
      <w:rFonts w:ascii="Calibri Light" w:eastAsia="Times New Roman" w:hAnsi="Calibri Light" w:cs="Times New Roman"/>
      <w:spacing w:val="-10"/>
      <w:kern w:val="28"/>
      <w:sz w:val="56"/>
      <w:szCs w:val="56"/>
    </w:rPr>
  </w:style>
  <w:style w:type="paragraph" w:styleId="BodyTextIndent3">
    <w:name w:val="Body Text Indent 3"/>
    <w:basedOn w:val="Normal"/>
    <w:link w:val="BodyTextIndent3Char"/>
    <w:uiPriority w:val="99"/>
    <w:semiHidden/>
    <w:unhideWhenUsed/>
    <w:rsid w:val="00ED6C88"/>
    <w:pPr>
      <w:spacing w:after="120"/>
      <w:ind w:left="283"/>
    </w:pPr>
    <w:rPr>
      <w:sz w:val="16"/>
      <w:szCs w:val="16"/>
    </w:rPr>
  </w:style>
  <w:style w:type="character" w:customStyle="1" w:styleId="BodyTextIndent3Char">
    <w:name w:val="Body Text Indent 3 Char"/>
    <w:link w:val="BodyTextIndent3"/>
    <w:uiPriority w:val="99"/>
    <w:semiHidden/>
    <w:rsid w:val="00ED6C88"/>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8144E8"/>
    <w:rPr>
      <w:rFonts w:ascii="Times New Roman" w:hAnsi="Times New Roman"/>
      <w:sz w:val="18"/>
      <w:szCs w:val="18"/>
    </w:rPr>
  </w:style>
  <w:style w:type="character" w:customStyle="1" w:styleId="BalloonTextChar">
    <w:name w:val="Balloon Text Char"/>
    <w:link w:val="BalloonText"/>
    <w:uiPriority w:val="99"/>
    <w:semiHidden/>
    <w:rsid w:val="008144E8"/>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model-contracts-transfer-personal-data-third-countries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info/law/law-topic/data-protection/data-transfers-outside-eu/adequacy-protection-personal-data-non-eu-countries_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info/law/law-topic/data-protection/data-transfers-outside-eu/eu-us-privacy-shiel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16590</CharactersWithSpaces>
  <SharedDoc>false</SharedDoc>
  <HyperlinkBase/>
  <HLinks>
    <vt:vector size="18" baseType="variant">
      <vt:variant>
        <vt:i4>5046322</vt:i4>
      </vt:variant>
      <vt:variant>
        <vt:i4>75</vt:i4>
      </vt:variant>
      <vt:variant>
        <vt:i4>0</vt:i4>
      </vt:variant>
      <vt:variant>
        <vt:i4>5</vt:i4>
      </vt:variant>
      <vt:variant>
        <vt:lpwstr>https://ec.europa.eu/info/law/law-topic/data-protection/data-transfers-outside-eu/eu-us-privacy-shield_en</vt:lpwstr>
      </vt:variant>
      <vt:variant>
        <vt:lpwstr/>
      </vt:variant>
      <vt:variant>
        <vt:i4>7274578</vt:i4>
      </vt:variant>
      <vt:variant>
        <vt:i4>72</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69</vt:i4>
      </vt:variant>
      <vt:variant>
        <vt:i4>0</vt:i4>
      </vt:variant>
      <vt:variant>
        <vt:i4>5</vt:i4>
      </vt:variant>
      <vt:variant>
        <vt:lpwstr>https://ec.europa.eu/info/law/law-topic/data-protection/data-transfers-outside-eu/adequacy-protection-personal-data-non-eu-countries_en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2020-11-20T12:16:00Z</dcterms:created>
  <dcterms:modified xsi:type="dcterms:W3CDTF">2020-11-20T12:16:00Z</dcterms:modified>
  <cp:category/>
</cp:coreProperties>
</file>